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6B9" w:rsidRDefault="001036B9" w:rsidP="001036B9">
      <w:pPr>
        <w:spacing w:after="0" w:line="480" w:lineRule="auto"/>
        <w:jc w:val="center"/>
        <w:rPr>
          <w:rFonts w:ascii="Times New Roman" w:hAnsi="Times New Roman" w:cs="Times New Roman"/>
          <w:b/>
          <w:sz w:val="24"/>
          <w:szCs w:val="24"/>
          <w:lang w:val="id-ID"/>
        </w:rPr>
      </w:pPr>
      <w:bookmarkStart w:id="0" w:name="_GoBack"/>
      <w:bookmarkEnd w:id="0"/>
    </w:p>
    <w:p w:rsidR="001036B9" w:rsidRDefault="001036B9" w:rsidP="001036B9">
      <w:pPr>
        <w:spacing w:after="0" w:line="480" w:lineRule="auto"/>
        <w:jc w:val="center"/>
        <w:rPr>
          <w:rFonts w:ascii="Times New Roman" w:hAnsi="Times New Roman" w:cs="Times New Roman"/>
          <w:b/>
          <w:sz w:val="24"/>
          <w:szCs w:val="24"/>
          <w:lang w:val="id-ID"/>
        </w:rPr>
      </w:pPr>
    </w:p>
    <w:p w:rsidR="001036B9" w:rsidRDefault="001036B9" w:rsidP="001036B9">
      <w:pPr>
        <w:spacing w:after="0" w:line="480" w:lineRule="auto"/>
        <w:jc w:val="center"/>
        <w:rPr>
          <w:rFonts w:ascii="Times New Roman" w:hAnsi="Times New Roman" w:cs="Times New Roman"/>
          <w:b/>
          <w:sz w:val="24"/>
          <w:szCs w:val="24"/>
          <w:lang w:val="id-ID"/>
        </w:rPr>
      </w:pPr>
      <w:r w:rsidRPr="00646AD2">
        <w:rPr>
          <w:rFonts w:ascii="Times New Roman" w:hAnsi="Times New Roman" w:cs="Times New Roman"/>
          <w:b/>
          <w:sz w:val="24"/>
          <w:szCs w:val="24"/>
          <w:lang w:val="id-ID"/>
        </w:rPr>
        <w:t>FAKTOR-FAKTOR YANG MEMPENGARUHI RENDAHNYA PARTISIPASIPASI ORANG MUDA KATOLIK</w:t>
      </w:r>
      <w:r w:rsidR="008B0339">
        <w:rPr>
          <w:rFonts w:ascii="Times New Roman" w:hAnsi="Times New Roman" w:cs="Times New Roman"/>
          <w:b/>
          <w:sz w:val="24"/>
          <w:szCs w:val="24"/>
          <w:lang w:val="id-ID"/>
        </w:rPr>
        <w:t xml:space="preserve"> DALAM KEGIATAN ROHANI</w:t>
      </w:r>
      <w:r w:rsidRPr="00646AD2">
        <w:rPr>
          <w:rFonts w:ascii="Times New Roman" w:hAnsi="Times New Roman" w:cs="Times New Roman"/>
          <w:b/>
          <w:sz w:val="24"/>
          <w:szCs w:val="24"/>
          <w:lang w:val="id-ID"/>
        </w:rPr>
        <w:t xml:space="preserve"> DI PAROKIST. MIKHAEL KOTABARU</w:t>
      </w:r>
    </w:p>
    <w:p w:rsidR="001036B9" w:rsidRDefault="001036B9" w:rsidP="001036B9">
      <w:pPr>
        <w:spacing w:after="0" w:line="480" w:lineRule="auto"/>
        <w:jc w:val="center"/>
        <w:rPr>
          <w:rFonts w:ascii="Times New Roman" w:hAnsi="Times New Roman" w:cs="Times New Roman"/>
          <w:b/>
          <w:sz w:val="24"/>
          <w:szCs w:val="24"/>
          <w:lang w:val="id-ID"/>
        </w:rPr>
      </w:pPr>
    </w:p>
    <w:p w:rsidR="001036B9" w:rsidRDefault="001036B9" w:rsidP="001036B9">
      <w:pPr>
        <w:spacing w:after="0" w:line="480" w:lineRule="auto"/>
        <w:jc w:val="center"/>
        <w:rPr>
          <w:rFonts w:ascii="Times New Roman" w:hAnsi="Times New Roman" w:cs="Times New Roman"/>
          <w:b/>
          <w:sz w:val="24"/>
          <w:szCs w:val="24"/>
          <w:lang w:val="id-ID"/>
        </w:rPr>
      </w:pPr>
    </w:p>
    <w:p w:rsidR="001036B9" w:rsidRDefault="001036B9" w:rsidP="001036B9">
      <w:pPr>
        <w:spacing w:after="0" w:line="480" w:lineRule="auto"/>
        <w:jc w:val="center"/>
        <w:rPr>
          <w:rFonts w:ascii="Times New Roman" w:hAnsi="Times New Roman" w:cs="Times New Roman"/>
          <w:b/>
          <w:sz w:val="24"/>
          <w:szCs w:val="24"/>
          <w:lang w:val="id-ID"/>
        </w:rPr>
      </w:pPr>
    </w:p>
    <w:p w:rsidR="001036B9" w:rsidRDefault="001036B9" w:rsidP="001036B9">
      <w:pPr>
        <w:spacing w:after="0" w:line="480" w:lineRule="auto"/>
        <w:jc w:val="center"/>
        <w:rPr>
          <w:rFonts w:ascii="Times New Roman" w:hAnsi="Times New Roman" w:cs="Times New Roman"/>
          <w:b/>
          <w:sz w:val="24"/>
          <w:szCs w:val="24"/>
          <w:lang w:val="id-ID"/>
        </w:rPr>
      </w:pPr>
    </w:p>
    <w:p w:rsidR="001036B9" w:rsidRDefault="001036B9" w:rsidP="001036B9">
      <w:pPr>
        <w:spacing w:after="0" w:line="480" w:lineRule="auto"/>
        <w:jc w:val="center"/>
        <w:rPr>
          <w:rFonts w:ascii="Times New Roman" w:hAnsi="Times New Roman" w:cs="Times New Roman"/>
          <w:b/>
          <w:sz w:val="24"/>
          <w:szCs w:val="24"/>
          <w:lang w:val="id-ID"/>
        </w:rPr>
      </w:pPr>
      <w:r w:rsidRPr="001036B9">
        <w:rPr>
          <w:rFonts w:ascii="Times New Roman" w:hAnsi="Times New Roman" w:cs="Times New Roman"/>
          <w:b/>
          <w:noProof/>
          <w:sz w:val="24"/>
          <w:szCs w:val="24"/>
          <w:lang w:val="id-ID" w:eastAsia="id-ID"/>
        </w:rPr>
        <w:drawing>
          <wp:inline distT="0" distB="0" distL="0" distR="0">
            <wp:extent cx="1913005" cy="1690778"/>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srcRect/>
                    <a:stretch>
                      <a:fillRect/>
                    </a:stretch>
                  </pic:blipFill>
                  <pic:spPr>
                    <a:xfrm>
                      <a:off x="0" y="0"/>
                      <a:ext cx="1913005" cy="1690778"/>
                    </a:xfrm>
                    <a:prstGeom prst="rect">
                      <a:avLst/>
                    </a:prstGeom>
                    <a:ln/>
                  </pic:spPr>
                </pic:pic>
              </a:graphicData>
            </a:graphic>
          </wp:inline>
        </w:drawing>
      </w:r>
    </w:p>
    <w:p w:rsidR="001036B9" w:rsidRDefault="001036B9" w:rsidP="001036B9">
      <w:pPr>
        <w:spacing w:after="0" w:line="480" w:lineRule="auto"/>
        <w:jc w:val="center"/>
        <w:rPr>
          <w:rFonts w:ascii="Times New Roman" w:hAnsi="Times New Roman" w:cs="Times New Roman"/>
          <w:b/>
          <w:sz w:val="24"/>
          <w:szCs w:val="24"/>
          <w:lang w:val="id-ID"/>
        </w:rPr>
      </w:pPr>
    </w:p>
    <w:p w:rsidR="001036B9" w:rsidRDefault="001036B9" w:rsidP="001036B9">
      <w:pPr>
        <w:spacing w:after="0" w:line="480" w:lineRule="auto"/>
        <w:rPr>
          <w:rFonts w:ascii="Times New Roman" w:hAnsi="Times New Roman" w:cs="Times New Roman"/>
          <w:b/>
          <w:sz w:val="24"/>
          <w:szCs w:val="24"/>
          <w:lang w:val="id-ID"/>
        </w:rPr>
      </w:pPr>
    </w:p>
    <w:p w:rsidR="001036B9" w:rsidRPr="00646AD2" w:rsidRDefault="001036B9" w:rsidP="001036B9">
      <w:pPr>
        <w:spacing w:after="0" w:line="480" w:lineRule="auto"/>
        <w:jc w:val="center"/>
        <w:rPr>
          <w:rFonts w:ascii="Times New Roman" w:eastAsia="Times New Roman" w:hAnsi="Times New Roman" w:cs="Times New Roman"/>
          <w:b/>
          <w:sz w:val="24"/>
          <w:szCs w:val="24"/>
          <w:lang w:val="id-ID"/>
        </w:rPr>
      </w:pPr>
      <w:r w:rsidRPr="00646AD2">
        <w:rPr>
          <w:rFonts w:ascii="Times New Roman" w:eastAsia="Times New Roman" w:hAnsi="Times New Roman" w:cs="Times New Roman"/>
          <w:b/>
          <w:sz w:val="24"/>
          <w:szCs w:val="24"/>
          <w:lang w:val="id-ID"/>
        </w:rPr>
        <w:t>OLEH:</w:t>
      </w:r>
    </w:p>
    <w:p w:rsidR="001036B9" w:rsidRPr="00646AD2" w:rsidRDefault="001036B9" w:rsidP="001036B9">
      <w:pPr>
        <w:spacing w:after="0" w:line="480" w:lineRule="auto"/>
        <w:jc w:val="center"/>
        <w:rPr>
          <w:rFonts w:ascii="Times New Roman" w:eastAsia="Times New Roman" w:hAnsi="Times New Roman" w:cs="Times New Roman"/>
          <w:b/>
          <w:sz w:val="24"/>
          <w:szCs w:val="24"/>
          <w:lang w:val="id-ID"/>
        </w:rPr>
      </w:pPr>
      <w:r w:rsidRPr="00646AD2">
        <w:rPr>
          <w:rFonts w:ascii="Times New Roman" w:eastAsia="Times New Roman" w:hAnsi="Times New Roman" w:cs="Times New Roman"/>
          <w:b/>
          <w:sz w:val="24"/>
          <w:szCs w:val="24"/>
          <w:lang w:val="id-ID"/>
        </w:rPr>
        <w:t>MARIANA GOMA</w:t>
      </w:r>
    </w:p>
    <w:p w:rsidR="001036B9" w:rsidRPr="00646AD2" w:rsidRDefault="001036B9" w:rsidP="001036B9">
      <w:pPr>
        <w:spacing w:after="0" w:line="480" w:lineRule="auto"/>
        <w:jc w:val="center"/>
        <w:rPr>
          <w:rFonts w:ascii="Times New Roman" w:eastAsia="Times New Roman" w:hAnsi="Times New Roman" w:cs="Times New Roman"/>
          <w:b/>
          <w:sz w:val="24"/>
          <w:szCs w:val="24"/>
          <w:lang w:val="id-ID"/>
        </w:rPr>
      </w:pPr>
      <w:r w:rsidRPr="00646AD2">
        <w:rPr>
          <w:rFonts w:ascii="Times New Roman" w:eastAsia="Times New Roman" w:hAnsi="Times New Roman" w:cs="Times New Roman"/>
          <w:b/>
          <w:sz w:val="24"/>
          <w:szCs w:val="24"/>
          <w:lang w:val="id-ID"/>
        </w:rPr>
        <w:t>NIM/NIRM: 23.15.0969</w:t>
      </w:r>
    </w:p>
    <w:p w:rsidR="001036B9" w:rsidRDefault="001036B9" w:rsidP="001036B9">
      <w:pPr>
        <w:spacing w:after="0" w:line="480" w:lineRule="auto"/>
        <w:jc w:val="center"/>
        <w:rPr>
          <w:rFonts w:ascii="Times New Roman" w:hAnsi="Times New Roman" w:cs="Times New Roman"/>
          <w:b/>
          <w:sz w:val="24"/>
          <w:szCs w:val="24"/>
          <w:lang w:val="id-ID"/>
        </w:rPr>
      </w:pPr>
    </w:p>
    <w:p w:rsidR="001036B9" w:rsidRPr="00646AD2" w:rsidRDefault="001036B9" w:rsidP="001036B9">
      <w:pPr>
        <w:spacing w:after="0" w:line="480" w:lineRule="auto"/>
        <w:jc w:val="center"/>
        <w:rPr>
          <w:rFonts w:ascii="Times New Roman" w:eastAsia="Times New Roman" w:hAnsi="Times New Roman" w:cs="Times New Roman"/>
          <w:b/>
          <w:sz w:val="24"/>
          <w:szCs w:val="24"/>
          <w:lang w:val="id-ID"/>
        </w:rPr>
      </w:pPr>
      <w:r w:rsidRPr="00646AD2">
        <w:rPr>
          <w:rFonts w:ascii="Times New Roman" w:eastAsia="Times New Roman" w:hAnsi="Times New Roman" w:cs="Times New Roman"/>
          <w:b/>
          <w:sz w:val="24"/>
          <w:szCs w:val="24"/>
          <w:lang w:val="id-ID"/>
        </w:rPr>
        <w:t>PROGRAM STUDI PENDIDIKAN KEAGAMAAN</w:t>
      </w:r>
    </w:p>
    <w:p w:rsidR="001036B9" w:rsidRPr="00646AD2" w:rsidRDefault="001036B9" w:rsidP="001036B9">
      <w:pPr>
        <w:spacing w:after="0" w:line="480" w:lineRule="auto"/>
        <w:jc w:val="center"/>
        <w:rPr>
          <w:rFonts w:ascii="Times New Roman" w:eastAsia="Times New Roman" w:hAnsi="Times New Roman" w:cs="Times New Roman"/>
          <w:b/>
          <w:sz w:val="24"/>
          <w:szCs w:val="24"/>
          <w:lang w:val="id-ID"/>
        </w:rPr>
      </w:pPr>
      <w:r w:rsidRPr="00646AD2">
        <w:rPr>
          <w:rFonts w:ascii="Times New Roman" w:eastAsia="Times New Roman" w:hAnsi="Times New Roman" w:cs="Times New Roman"/>
          <w:b/>
          <w:sz w:val="24"/>
          <w:szCs w:val="24"/>
          <w:lang w:val="id-ID"/>
        </w:rPr>
        <w:t>SEKOLAH TINGGI PASTORAL REINHA LARANTUKA</w:t>
      </w:r>
    </w:p>
    <w:p w:rsidR="001036B9" w:rsidRPr="00646AD2" w:rsidRDefault="001036B9" w:rsidP="001036B9">
      <w:pPr>
        <w:spacing w:after="0" w:line="480" w:lineRule="auto"/>
        <w:jc w:val="center"/>
        <w:rPr>
          <w:rFonts w:ascii="Times New Roman" w:eastAsia="Times New Roman" w:hAnsi="Times New Roman" w:cs="Times New Roman"/>
          <w:b/>
          <w:sz w:val="24"/>
          <w:szCs w:val="24"/>
          <w:lang w:val="id-ID"/>
        </w:rPr>
      </w:pPr>
      <w:r w:rsidRPr="00646AD2">
        <w:rPr>
          <w:rFonts w:ascii="Times New Roman" w:eastAsia="Times New Roman" w:hAnsi="Times New Roman" w:cs="Times New Roman"/>
          <w:b/>
          <w:sz w:val="24"/>
          <w:szCs w:val="24"/>
          <w:lang w:val="id-ID"/>
        </w:rPr>
        <w:t>WAIBALUN-FLORES TIMUR</w:t>
      </w:r>
    </w:p>
    <w:p w:rsidR="001036B9" w:rsidRPr="00646AD2" w:rsidRDefault="001036B9" w:rsidP="001036B9">
      <w:pPr>
        <w:spacing w:after="0" w:line="480" w:lineRule="auto"/>
        <w:jc w:val="center"/>
        <w:rPr>
          <w:rFonts w:ascii="Times New Roman" w:eastAsia="Times New Roman" w:hAnsi="Times New Roman" w:cs="Times New Roman"/>
          <w:b/>
          <w:sz w:val="24"/>
          <w:szCs w:val="24"/>
          <w:lang w:val="id-ID"/>
        </w:rPr>
      </w:pPr>
      <w:r w:rsidRPr="00646AD2">
        <w:rPr>
          <w:rFonts w:ascii="Times New Roman" w:eastAsia="Times New Roman" w:hAnsi="Times New Roman" w:cs="Times New Roman"/>
          <w:b/>
          <w:sz w:val="24"/>
          <w:szCs w:val="24"/>
          <w:lang w:val="id-ID"/>
        </w:rPr>
        <w:t>2023/2024</w:t>
      </w:r>
    </w:p>
    <w:p w:rsidR="00651DC4" w:rsidRDefault="00651DC4">
      <w:pPr>
        <w:spacing w:after="200" w:line="276" w:lineRule="auto"/>
        <w:rPr>
          <w:rFonts w:ascii="Times New Roman" w:hAnsi="Times New Roman" w:cs="Times New Roman"/>
          <w:b/>
          <w:sz w:val="24"/>
          <w:szCs w:val="24"/>
          <w:lang w:val="id-ID"/>
        </w:rPr>
      </w:pPr>
      <w:bookmarkStart w:id="1" w:name="_Toc161814852"/>
      <w:r>
        <w:rPr>
          <w:rFonts w:cs="Times New Roman"/>
        </w:rPr>
        <w:br w:type="page"/>
      </w:r>
    </w:p>
    <w:bookmarkEnd w:id="1"/>
    <w:p w:rsidR="00981B76" w:rsidRPr="00981B76" w:rsidRDefault="00981B76" w:rsidP="00981B76">
      <w:pPr>
        <w:pStyle w:val="NormalWeb"/>
        <w:jc w:val="center"/>
        <w:rPr>
          <w:b/>
        </w:rPr>
      </w:pPr>
      <w:r w:rsidRPr="00981B76">
        <w:rPr>
          <w:b/>
        </w:rPr>
        <w:lastRenderedPageBreak/>
        <w:t>ABSTRAK</w:t>
      </w:r>
    </w:p>
    <w:p w:rsidR="00981B76" w:rsidRDefault="00981B76" w:rsidP="00981B76">
      <w:pPr>
        <w:pStyle w:val="NormalWeb"/>
        <w:jc w:val="both"/>
      </w:pPr>
      <w:r>
        <w:t>Partisipasi orang muda dalam kegiatan rohani merupakan salah satu faktor penting dalam perkembangan kehidupan menggereja. Namun, pada kenyataannya keterlibatan Orang Muda Katolik (OMK) dalam kegiatan rohani di Paroki St. Mikhael Kotabaru masih tergolong rendah. Penelitian ini bertujuan untuk mengetahui faktor-faktor yang mempengaruhi rendahnya partisipasi Orang Muda Katolik dalam kegiatan rohani di Paroki St. Mikhael Kotabaru. Metode penelitian yang digunakan adalah metode deskriptif dengan pendekatan kualitatif. Data diperoleh melalui observasi, wawancara, dan dokumentasi yang melibatkan Orang Muda Katolik serta pihak terkait dalam kegiatan pastoral di paroki. Hasil penelitian menunjukkan bahwa rendahnya partisipasi OMK dipengaruhi oleh beberapa faktor, antara lain kesibukan dalam pendidikan dan pekerjaan, kurangnya minat serta motivasi pribadi, pengaruh lingkungan pergaulan, kurangnya variasi dan inovasi dalam kegiatan rohani, serta kurangnya dukungan dan pendampingan dari pihak keluarga maupun gereja. Oleh karena itu, diperlukan upaya yang lebih kreatif dan partisipatif dari pihak gereja untuk meningkatkan keterlibatan OMK, seperti pengembangan program kegiatan rohani yang lebih menarik, pendampingan yang berkelanjutan, serta kerja sama yang baik antara gereja, keluarga, dan komunitas OMK.</w:t>
      </w:r>
    </w:p>
    <w:p w:rsidR="00981B76" w:rsidRDefault="00981B76" w:rsidP="00981B76">
      <w:pPr>
        <w:pStyle w:val="NormalWeb"/>
        <w:jc w:val="both"/>
      </w:pPr>
      <w:r>
        <w:rPr>
          <w:rStyle w:val="Strong"/>
        </w:rPr>
        <w:t>Kata kunci:</w:t>
      </w:r>
      <w:r>
        <w:t xml:space="preserve"> partisipasi, orang muda katolik, kegiatan rohani, paroki.</w:t>
      </w:r>
    </w:p>
    <w:p w:rsidR="004A1C87" w:rsidRDefault="004A1C87" w:rsidP="00714B5B">
      <w:pPr>
        <w:rPr>
          <w:lang w:val="id-ID"/>
        </w:rPr>
      </w:pPr>
    </w:p>
    <w:p w:rsidR="00BD77D7" w:rsidRDefault="00BD77D7" w:rsidP="00714B5B">
      <w:pPr>
        <w:rPr>
          <w:lang w:val="id-ID"/>
        </w:rPr>
      </w:pPr>
    </w:p>
    <w:p w:rsidR="00BD77D7" w:rsidRDefault="00BD77D7" w:rsidP="00714B5B">
      <w:pPr>
        <w:rPr>
          <w:lang w:val="id-ID"/>
        </w:rPr>
      </w:pPr>
    </w:p>
    <w:p w:rsidR="00BD77D7" w:rsidRDefault="00BD77D7" w:rsidP="00714B5B">
      <w:pPr>
        <w:rPr>
          <w:lang w:val="id-ID"/>
        </w:rPr>
      </w:pPr>
    </w:p>
    <w:p w:rsidR="00BD77D7" w:rsidRDefault="00BD77D7" w:rsidP="00714B5B">
      <w:pPr>
        <w:rPr>
          <w:lang w:val="id-ID"/>
        </w:rPr>
      </w:pPr>
    </w:p>
    <w:p w:rsidR="00BD77D7" w:rsidRDefault="00BD77D7" w:rsidP="00714B5B">
      <w:pPr>
        <w:rPr>
          <w:lang w:val="id-ID"/>
        </w:rPr>
      </w:pPr>
    </w:p>
    <w:p w:rsidR="00BD77D7" w:rsidRDefault="00BD77D7" w:rsidP="00714B5B">
      <w:pPr>
        <w:rPr>
          <w:lang w:val="id-ID"/>
        </w:rPr>
      </w:pPr>
    </w:p>
    <w:p w:rsidR="00BD77D7" w:rsidRDefault="00BD77D7" w:rsidP="00714B5B">
      <w:pPr>
        <w:rPr>
          <w:lang w:val="id-ID"/>
        </w:rPr>
      </w:pPr>
    </w:p>
    <w:p w:rsidR="00BD77D7" w:rsidRDefault="00BD77D7" w:rsidP="00714B5B">
      <w:pPr>
        <w:rPr>
          <w:lang w:val="id-ID"/>
        </w:rPr>
      </w:pPr>
    </w:p>
    <w:p w:rsidR="00BD77D7" w:rsidRDefault="00BD77D7" w:rsidP="00714B5B">
      <w:pPr>
        <w:rPr>
          <w:lang w:val="id-ID"/>
        </w:rPr>
      </w:pPr>
    </w:p>
    <w:p w:rsidR="00BD77D7" w:rsidRDefault="00BD77D7" w:rsidP="00714B5B">
      <w:pPr>
        <w:rPr>
          <w:lang w:val="id-ID"/>
        </w:rPr>
      </w:pPr>
    </w:p>
    <w:p w:rsidR="00BD77D7" w:rsidRDefault="00BD77D7" w:rsidP="00714B5B">
      <w:pPr>
        <w:rPr>
          <w:lang w:val="id-ID"/>
        </w:rPr>
      </w:pPr>
    </w:p>
    <w:p w:rsidR="00BD77D7" w:rsidRDefault="00BD77D7" w:rsidP="00714B5B">
      <w:pPr>
        <w:rPr>
          <w:lang w:val="id-ID"/>
        </w:rPr>
      </w:pPr>
    </w:p>
    <w:p w:rsidR="00BD77D7" w:rsidRDefault="00BD77D7" w:rsidP="00714B5B">
      <w:pPr>
        <w:rPr>
          <w:lang w:val="id-ID"/>
        </w:rPr>
      </w:pPr>
    </w:p>
    <w:p w:rsidR="00BD77D7" w:rsidRDefault="00BD77D7" w:rsidP="00714B5B">
      <w:pPr>
        <w:rPr>
          <w:lang w:val="id-ID"/>
        </w:rPr>
      </w:pPr>
    </w:p>
    <w:p w:rsidR="00BD77D7" w:rsidRDefault="00BD77D7" w:rsidP="00714B5B">
      <w:pPr>
        <w:rPr>
          <w:lang w:val="id-ID"/>
        </w:rPr>
      </w:pPr>
    </w:p>
    <w:p w:rsidR="00BD77D7" w:rsidRDefault="00BD77D7" w:rsidP="00714B5B">
      <w:pPr>
        <w:rPr>
          <w:lang w:val="id-ID"/>
        </w:rPr>
      </w:pPr>
    </w:p>
    <w:p w:rsidR="00BD77D7" w:rsidRDefault="00BD77D7" w:rsidP="00714B5B">
      <w:pPr>
        <w:rPr>
          <w:lang w:val="id-ID"/>
        </w:rPr>
      </w:pPr>
    </w:p>
    <w:p w:rsidR="00BD77D7" w:rsidRPr="00646AD2" w:rsidRDefault="00BD77D7" w:rsidP="00D668CC">
      <w:pPr>
        <w:pStyle w:val="Heading1"/>
        <w:rPr>
          <w:rFonts w:cs="Times New Roman"/>
        </w:rPr>
      </w:pPr>
      <w:bookmarkStart w:id="2" w:name="_Toc164508687"/>
      <w:r>
        <w:rPr>
          <w:rFonts w:cs="Times New Roman"/>
        </w:rPr>
        <w:lastRenderedPageBreak/>
        <w:t>BAB</w:t>
      </w:r>
      <w:r w:rsidR="00651DC4">
        <w:rPr>
          <w:rFonts w:cs="Times New Roman"/>
          <w:lang w:val="en-US"/>
        </w:rPr>
        <w:t xml:space="preserve"> I</w:t>
      </w:r>
      <w:r w:rsidR="00651DC4">
        <w:rPr>
          <w:rFonts w:cs="Times New Roman"/>
          <w:lang w:val="en-US"/>
        </w:rPr>
        <w:br/>
      </w:r>
      <w:r w:rsidRPr="00646AD2">
        <w:rPr>
          <w:rFonts w:cs="Times New Roman"/>
        </w:rPr>
        <w:t>PENDAHULUAN</w:t>
      </w:r>
      <w:bookmarkEnd w:id="2"/>
    </w:p>
    <w:p w:rsidR="00BD77D7" w:rsidRPr="00BD77D7" w:rsidRDefault="00BD77D7" w:rsidP="00D668CC">
      <w:pPr>
        <w:pStyle w:val="Heading2"/>
      </w:pPr>
      <w:bookmarkStart w:id="3" w:name="_Toc161814855"/>
      <w:bookmarkStart w:id="4" w:name="_Toc164508688"/>
      <w:r w:rsidRPr="00651DC4">
        <w:t>Latar</w:t>
      </w:r>
      <w:r w:rsidRPr="00BD77D7">
        <w:t xml:space="preserve"> Belakang</w:t>
      </w:r>
      <w:bookmarkEnd w:id="3"/>
      <w:bookmarkEnd w:id="4"/>
    </w:p>
    <w:p w:rsidR="00BD77D7" w:rsidRPr="00BD77D7" w:rsidRDefault="00BD77D7" w:rsidP="00D668CC">
      <w:pPr>
        <w:pStyle w:val="p2"/>
      </w:pPr>
      <w:r w:rsidRPr="00BD77D7">
        <w:t>Orang Muda Katolik ( OMK) adalah sebuah  oganisasi yang berada di suatau wilayah par</w:t>
      </w:r>
      <w:r w:rsidR="001B32D7">
        <w:t xml:space="preserve">oki Gereja atau lingkungan. Orang Muda Katolik </w:t>
      </w:r>
      <w:r w:rsidRPr="00BD77D7">
        <w:t xml:space="preserve"> terdiri dari himpunan para pemuda katolik yan ditugaskan untuk terus melayani Tuhan dan sesama. O</w:t>
      </w:r>
      <w:r w:rsidR="001B32D7">
        <w:t xml:space="preserve">rang </w:t>
      </w:r>
      <w:r w:rsidRPr="00BD77D7">
        <w:t>M</w:t>
      </w:r>
      <w:r w:rsidR="001B32D7">
        <w:t xml:space="preserve">uda </w:t>
      </w:r>
      <w:r w:rsidRPr="00BD77D7">
        <w:t>K</w:t>
      </w:r>
      <w:r w:rsidR="001B32D7">
        <w:t xml:space="preserve">atolik </w:t>
      </w:r>
      <w:r w:rsidRPr="00BD77D7">
        <w:t xml:space="preserve"> a</w:t>
      </w:r>
      <w:r w:rsidR="001B32D7">
        <w:t xml:space="preserve">dalah </w:t>
      </w:r>
      <w:r w:rsidR="001B32D7" w:rsidRPr="00651DC4">
        <w:t>Generasi</w:t>
      </w:r>
      <w:r w:rsidR="001B32D7">
        <w:t xml:space="preserve"> penerus Gereja. M</w:t>
      </w:r>
      <w:r w:rsidRPr="00BD77D7">
        <w:t>asa depan Gereja ada di pundak O</w:t>
      </w:r>
      <w:r w:rsidR="001B32D7">
        <w:t xml:space="preserve">rang </w:t>
      </w:r>
      <w:r w:rsidRPr="00BD77D7">
        <w:t>M</w:t>
      </w:r>
      <w:r w:rsidR="001B32D7">
        <w:t xml:space="preserve">uda </w:t>
      </w:r>
      <w:r w:rsidRPr="00BD77D7">
        <w:t>K</w:t>
      </w:r>
      <w:r w:rsidR="001B32D7">
        <w:t>atolik</w:t>
      </w:r>
      <w:r w:rsidRPr="00BD77D7">
        <w:t>. maka kehadiran O</w:t>
      </w:r>
      <w:r w:rsidR="001B32D7">
        <w:t xml:space="preserve">rang </w:t>
      </w:r>
      <w:r w:rsidRPr="00BD77D7">
        <w:t>M</w:t>
      </w:r>
      <w:r w:rsidR="001B32D7">
        <w:t xml:space="preserve">uda </w:t>
      </w:r>
      <w:r w:rsidRPr="00BD77D7">
        <w:t>K</w:t>
      </w:r>
      <w:r w:rsidR="001B32D7">
        <w:t>atolik</w:t>
      </w:r>
      <w:r w:rsidRPr="00BD77D7">
        <w:t xml:space="preserve"> di katakan sebagai ujung tombak bagi perkembanga Gereja teristimewa Gereja Katolik. Dalam kaitanya denga masa dengan masa depan Geeja, O</w:t>
      </w:r>
      <w:r w:rsidR="009301C0">
        <w:t xml:space="preserve">rang </w:t>
      </w:r>
      <w:r w:rsidRPr="00BD77D7">
        <w:t>M</w:t>
      </w:r>
      <w:r w:rsidR="009301C0">
        <w:t xml:space="preserve">uda </w:t>
      </w:r>
      <w:r w:rsidRPr="00BD77D7">
        <w:t>K</w:t>
      </w:r>
      <w:r w:rsidR="009301C0">
        <w:t xml:space="preserve">atolik </w:t>
      </w:r>
      <w:r w:rsidRPr="00BD77D7">
        <w:t xml:space="preserve"> memliki peranan penting  dalam hidup meggereja yakni saah satunya dengan turut berpartisipasi dalam seluruh kegiatan rohani.</w:t>
      </w:r>
      <w:r w:rsidRPr="00BD77D7">
        <w:rPr>
          <w:rStyle w:val="FootnoteReference"/>
          <w:color w:val="000000" w:themeColor="text1"/>
        </w:rPr>
        <w:footnoteReference w:id="1"/>
      </w:r>
    </w:p>
    <w:p w:rsidR="00BD77D7" w:rsidRPr="00BD77D7" w:rsidRDefault="00BD77D7" w:rsidP="00D668CC">
      <w:pPr>
        <w:pStyle w:val="p2"/>
      </w:pPr>
      <w:r w:rsidRPr="00BD77D7">
        <w:t>Patisipasipasi O</w:t>
      </w:r>
      <w:r w:rsidR="00616C60">
        <w:t xml:space="preserve">rang </w:t>
      </w:r>
      <w:r w:rsidRPr="00BD77D7">
        <w:t>M</w:t>
      </w:r>
      <w:r w:rsidR="00616C60">
        <w:t xml:space="preserve">uda </w:t>
      </w:r>
      <w:r w:rsidRPr="00BD77D7">
        <w:t>K</w:t>
      </w:r>
      <w:r w:rsidR="00616C60">
        <w:t xml:space="preserve">atolik </w:t>
      </w:r>
      <w:r w:rsidRPr="00BD77D7">
        <w:t xml:space="preserve"> menjadi hal utama dalam mewujudkan harapan dan masa depan Gereja teristimewa keterlibatan O</w:t>
      </w:r>
      <w:r w:rsidR="00616C60">
        <w:t xml:space="preserve">rang </w:t>
      </w:r>
      <w:r w:rsidRPr="00BD77D7">
        <w:t>M</w:t>
      </w:r>
      <w:r w:rsidR="00616C60">
        <w:t xml:space="preserve">uda </w:t>
      </w:r>
      <w:r w:rsidRPr="00BD77D7">
        <w:t>K</w:t>
      </w:r>
      <w:r w:rsidR="00616C60">
        <w:t>atolik</w:t>
      </w:r>
      <w:r w:rsidRPr="00BD77D7">
        <w:t xml:space="preserve"> dalam setiap kegitan rohani. Kegiatan rohani  merupakan segala bentuk aktivitas atau tindakan yang dilakukan untuk tujuan spiritualitas atau religius. Kegiatan rohani yang dimaksud ialah   Ekaristi, doa bersama, rekoleksi, Koor, dan ziara,. Kegiatan rohani tersebut bertjuan untu membngitkan semangat O</w:t>
      </w:r>
      <w:r w:rsidR="00616C60">
        <w:t xml:space="preserve">rang </w:t>
      </w:r>
      <w:r w:rsidRPr="00BD77D7">
        <w:t>M</w:t>
      </w:r>
      <w:r w:rsidR="00616C60">
        <w:t xml:space="preserve">uda </w:t>
      </w:r>
      <w:r w:rsidRPr="00BD77D7">
        <w:t>K</w:t>
      </w:r>
      <w:r w:rsidR="00616C60">
        <w:t>atolik</w:t>
      </w:r>
      <w:r w:rsidRPr="00BD77D7">
        <w:t xml:space="preserve"> untuk mengenal dan mendalami  iman kristiani.</w:t>
      </w:r>
      <w:r w:rsidRPr="00BD77D7">
        <w:rPr>
          <w:rStyle w:val="FootnoteReference"/>
          <w:color w:val="000000" w:themeColor="text1"/>
        </w:rPr>
        <w:footnoteReference w:id="2"/>
      </w:r>
    </w:p>
    <w:p w:rsidR="00BD77D7" w:rsidRPr="00BD77D7" w:rsidRDefault="00BD77D7" w:rsidP="00D668CC">
      <w:pPr>
        <w:pStyle w:val="p2"/>
      </w:pPr>
      <w:r w:rsidRPr="00BD77D7">
        <w:t xml:space="preserve">Dalam dokumen Gereja, Paus Fransiskus menganurkan Apostolik </w:t>
      </w:r>
      <w:r w:rsidRPr="00BD77D7">
        <w:rPr>
          <w:i/>
        </w:rPr>
        <w:t>Christus Vivit</w:t>
      </w:r>
      <w:r w:rsidRPr="00BD77D7">
        <w:t xml:space="preserve"> menjelaskan siapa itu Orang Muda Katolik dan bagaimana seharusnya Gereja mendengarkannya. Paulus menegaskan: Orang Muda Katolik bukanlah sesuatu yang di analisis secara abstrak. Tentu, Orang Muda Katolik tidak ada, yang ada hanya anak mudayang masing-masing dengan realitas hidupnya. Bapa suci mengingatkan apa yag terjadi pada Orang Muda Katolik yang dirasuki oleh ideologi dan eksploitasi.</w:t>
      </w:r>
    </w:p>
    <w:p w:rsidR="00BD77D7" w:rsidRPr="00BD77D7" w:rsidRDefault="00BD77D7" w:rsidP="00D668CC">
      <w:pPr>
        <w:pStyle w:val="p2"/>
      </w:pPr>
      <w:r w:rsidRPr="00BD77D7">
        <w:lastRenderedPageBreak/>
        <w:t>Gereja menganggap Orang Muda Katolik dapat memberih pengaruh terhadap dunia saat ini. Gereja akan bertumbuh dan berkembang jika O</w:t>
      </w:r>
      <w:r w:rsidR="00616C60">
        <w:t xml:space="preserve">rang </w:t>
      </w:r>
      <w:r w:rsidRPr="00BD77D7">
        <w:t>M</w:t>
      </w:r>
      <w:r w:rsidR="00616C60">
        <w:t xml:space="preserve">uda </w:t>
      </w:r>
      <w:r w:rsidRPr="00BD77D7">
        <w:t>K</w:t>
      </w:r>
      <w:r w:rsidR="00616C60">
        <w:t>atolik</w:t>
      </w:r>
      <w:r w:rsidRPr="00BD77D7">
        <w:t xml:space="preserve"> lebih berperan  aktif dan turut berpartisipasi di setiap kegiatan  rohani. Gereja merupakan persekutuan  di mana iman Orang Muda Katolik  tumbuh  dan berkembang di dalamnya. Gereja perlu memberi perhatian pada Orang Muda Katolik agar dapat menghayati imannya.  Setiap umat  menginginkan Gereja agar dapat berkembang, perkembangan itu dapat terwujud jika Orang Muda Katolik  menyadari tugasnya sebagai bagian penting dari Gereja.  Oleh karna itu Orang muda katolik perlu mendapatkan dukungan dan pendampingan yang baik dari pastor paroki dan seluruh staf Greja melalui kegiata rohani.</w:t>
      </w:r>
      <w:r w:rsidRPr="00BD77D7">
        <w:rPr>
          <w:rStyle w:val="FootnoteReference"/>
          <w:color w:val="000000" w:themeColor="text1"/>
        </w:rPr>
        <w:footnoteReference w:id="3"/>
      </w:r>
    </w:p>
    <w:p w:rsidR="00BD77D7" w:rsidRPr="00BD77D7" w:rsidRDefault="00BD77D7" w:rsidP="00D668CC">
      <w:pPr>
        <w:pStyle w:val="p2"/>
      </w:pPr>
      <w:r w:rsidRPr="00BD77D7">
        <w:tab/>
        <w:t>Dewasa Ini salah satu permasalahan hidup ya</w:t>
      </w:r>
      <w:r w:rsidR="00616C60">
        <w:t xml:space="preserve">ng dihadapi Orang Muda Katolik </w:t>
      </w:r>
      <w:r w:rsidRPr="00BD77D7">
        <w:t>ialah ketidakpastian dalam hidup. Ketidakpastian dalam hidup diakibatkan Oleh banyak hal yang menjadi penghambat bagi O</w:t>
      </w:r>
      <w:r w:rsidR="00616C60">
        <w:t xml:space="preserve">rang </w:t>
      </w:r>
      <w:r w:rsidRPr="00BD77D7">
        <w:t>M</w:t>
      </w:r>
      <w:r w:rsidR="00616C60">
        <w:t xml:space="preserve">uda </w:t>
      </w:r>
      <w:r w:rsidRPr="00BD77D7">
        <w:t>K</w:t>
      </w:r>
      <w:r w:rsidR="00616C60">
        <w:t>atolik</w:t>
      </w:r>
      <w:r w:rsidRPr="00BD77D7">
        <w:t xml:space="preserve"> sehingga tidak terlibat dalam kegiatan rohani. Hal ini disebabpakan Oleh Pekembangan zaman yang semakin modern dan kemajuan teknologi yang semakin canggih, seperti komputer laptop, hp, televisi dan beberapa mediasosial, youtube, faebook, instagram dan banyak lainnya.  Adanya perkembangn zaman dan  </w:t>
      </w:r>
      <w:r w:rsidRPr="00BD77D7">
        <w:rPr>
          <w:i/>
        </w:rPr>
        <w:t xml:space="preserve">tren </w:t>
      </w:r>
      <w:r w:rsidRPr="00BD77D7">
        <w:t>masa kini yang semkain  luas, tentu hal ini menyebabkan OMK tidak tertarik pada kegiatan rohani. Hal ini dapat dilihat dari tingkat patisipasi OMK  di setiap Kgiatan rohani yang diadakan Gereja yakni Ekaristi, Koor  rekoleksi, katekese, dan ziarah. Oleh karena itu perkembangan zaman yag semakin maju tentu sangat berdampak buruk bagi perkembangan OMK dimasa depan.</w:t>
      </w:r>
      <w:r w:rsidRPr="00BD77D7">
        <w:rPr>
          <w:rStyle w:val="FootnoteReference"/>
          <w:color w:val="000000" w:themeColor="text1"/>
        </w:rPr>
        <w:footnoteReference w:id="4"/>
      </w:r>
    </w:p>
    <w:p w:rsidR="00BD77D7" w:rsidRPr="00BD77D7" w:rsidRDefault="00BD77D7" w:rsidP="00D668CC">
      <w:pPr>
        <w:pStyle w:val="p2"/>
      </w:pPr>
      <w:r w:rsidRPr="00BD77D7">
        <w:t xml:space="preserve">Orang Muda Katolik  adalah manusia biasa. Yang bertumbuh seperti orang muda lainnya. Orang Muda Katolik tumbuh melalui pergaulan dan pergumulan dengan diri sendiri, keluarga, lingkungan dan masyarakat. Pedoman Pastoral Orang Muda Katolik Konferensi </w:t>
      </w:r>
      <w:r w:rsidRPr="00BD77D7">
        <w:lastRenderedPageBreak/>
        <w:t>Waligereja indonesia (KWI) tahun 1986 mengartikan bahwa Orang Muda Katolik adalah sekelompok orang muda yang berusia 13-35 tahun dan belum menikah.</w:t>
      </w:r>
      <w:r w:rsidRPr="00BD77D7">
        <w:rPr>
          <w:rStyle w:val="FootnoteReference"/>
          <w:color w:val="000000" w:themeColor="text1"/>
        </w:rPr>
        <w:footnoteReference w:id="5"/>
      </w:r>
    </w:p>
    <w:p w:rsidR="00BD77D7" w:rsidRPr="00BD77D7" w:rsidRDefault="00BD77D7" w:rsidP="00D668CC">
      <w:pPr>
        <w:pStyle w:val="p2"/>
      </w:pPr>
      <w:r w:rsidRPr="00BD77D7">
        <w:t>Sejak menerima sakramen babtis seiap orang disebut sebagai anggota Gereja dan mengambil bagian dalam Tri tugas Kristus yakni sebagai imam nabi dan raja. Sebagai anggota Gereja Orang Muda Katolik mempunya tugas untuk memberikan diri secara utuh kepada Gereja. Gereja menempatkan Orang Muda Katolik tidak sebatas kelompok kategorial atau teritorial tetapi menjangkau semua orang muda Katolik dengan berbagai latar belakangnya.</w:t>
      </w:r>
    </w:p>
    <w:p w:rsidR="00BD77D7" w:rsidRPr="00BD77D7" w:rsidRDefault="00BD77D7" w:rsidP="00D668CC">
      <w:pPr>
        <w:pStyle w:val="p2"/>
      </w:pPr>
      <w:r w:rsidRPr="00BD77D7">
        <w:t>Sadar akan tanggung jawab besar yang diberikan Greja terhadap Orang Muda Katolik sebagai bagian integral dari Gereja, maka selayaknya Orang Muda Katolik berkewajiban untuk terlibat dalam setiap kegiatan Gerejani. Namun demikian, banyak O</w:t>
      </w:r>
      <w:r w:rsidR="00616C60">
        <w:t xml:space="preserve">rang </w:t>
      </w:r>
      <w:r w:rsidRPr="00BD77D7">
        <w:t>M</w:t>
      </w:r>
      <w:r w:rsidR="00616C60">
        <w:t xml:space="preserve">uda </w:t>
      </w:r>
      <w:r w:rsidRPr="00BD77D7">
        <w:t>K</w:t>
      </w:r>
      <w:r w:rsidR="00616C60">
        <w:t xml:space="preserve">atolik </w:t>
      </w:r>
      <w:r w:rsidRPr="00BD77D7">
        <w:t xml:space="preserve"> pada zaman ini cenderung terjerumus bahkan terjebak dalam kesenangan duniawi Hal ini tentu saja menjadi tantangan sekaligus dilema besar bagi Gereja Katolik  .</w:t>
      </w:r>
      <w:r w:rsidRPr="00BD77D7">
        <w:rPr>
          <w:rStyle w:val="FootnoteReference"/>
          <w:color w:val="000000" w:themeColor="text1"/>
        </w:rPr>
        <w:footnoteReference w:id="6"/>
      </w:r>
    </w:p>
    <w:p w:rsidR="00BD77D7" w:rsidRPr="00BD77D7" w:rsidRDefault="00BD77D7" w:rsidP="00D668CC">
      <w:pPr>
        <w:pStyle w:val="p2"/>
      </w:pPr>
      <w:r w:rsidRPr="00BD77D7">
        <w:t>Gaya hidup Orang muda Katolik saat ini sangat dipengaru</w:t>
      </w:r>
      <w:r>
        <w:t>hi oleh zaman sesuai perkemb an</w:t>
      </w:r>
      <w:r w:rsidRPr="00BD77D7">
        <w:t>gan  teknologi yang semakin pesat. Perubahan pada dunia digital saat ini berdampak pada perubahan gaya hidup O</w:t>
      </w:r>
      <w:r w:rsidR="00616C60">
        <w:t xml:space="preserve">rag </w:t>
      </w:r>
      <w:r w:rsidRPr="00BD77D7">
        <w:t>M</w:t>
      </w:r>
      <w:r w:rsidR="00616C60">
        <w:t xml:space="preserve">uda </w:t>
      </w:r>
      <w:r w:rsidRPr="00BD77D7">
        <w:t>K</w:t>
      </w:r>
      <w:r w:rsidR="00616C60">
        <w:t>atolik</w:t>
      </w:r>
      <w:r w:rsidRPr="00BD77D7">
        <w:t xml:space="preserve"> yang menyebabkan O</w:t>
      </w:r>
      <w:r w:rsidR="00616C60">
        <w:t xml:space="preserve">rang </w:t>
      </w:r>
      <w:r w:rsidRPr="00BD77D7">
        <w:t>M</w:t>
      </w:r>
      <w:r w:rsidR="00616C60">
        <w:t xml:space="preserve">uda </w:t>
      </w:r>
      <w:r w:rsidRPr="00BD77D7">
        <w:t>K</w:t>
      </w:r>
      <w:r w:rsidR="00616C60">
        <w:t>atolik</w:t>
      </w:r>
      <w:r w:rsidRPr="00BD77D7">
        <w:t xml:space="preserve"> tidak lagi tertarik dalam kegiatan rohani. padahal model dan bentuk kegiatan rohani dalam Gereja Katolik sangat beragam namun tidak menarik minat O</w:t>
      </w:r>
      <w:r w:rsidR="00616C60">
        <w:t xml:space="preserve">rang </w:t>
      </w:r>
      <w:r w:rsidRPr="00BD77D7">
        <w:t>M</w:t>
      </w:r>
      <w:r w:rsidR="00616C60">
        <w:t xml:space="preserve">uda </w:t>
      </w:r>
      <w:r w:rsidRPr="00BD77D7">
        <w:t>K</w:t>
      </w:r>
      <w:r w:rsidR="00616C60">
        <w:t>atolik</w:t>
      </w:r>
      <w:r w:rsidRPr="00BD77D7">
        <w:t xml:space="preserve"> dewasa ini untuk ikut terlibat dalam kegiatan kerohanian.  Salah satu kegiatan roihani yang sangat penting dalam kehidupan Gereja Katolik adalah merayakan sakramen Ekaristi. Sakramen ini menjadi sumber dan puncak hidup umat Kristiani. Selain itu doa bersama O</w:t>
      </w:r>
      <w:r w:rsidR="00616C60">
        <w:t xml:space="preserve">rang </w:t>
      </w:r>
      <w:r w:rsidRPr="00BD77D7">
        <w:t>M</w:t>
      </w:r>
      <w:r w:rsidR="00616C60">
        <w:t xml:space="preserve">uda </w:t>
      </w:r>
      <w:r w:rsidRPr="00BD77D7">
        <w:t>K</w:t>
      </w:r>
      <w:r w:rsidR="00616C60">
        <w:t xml:space="preserve">atolik </w:t>
      </w:r>
      <w:r w:rsidRPr="00BD77D7">
        <w:t xml:space="preserve">, rekoleksi, ret-ret, ziara koor, dan lain juga menjadi hal yang penting untuk membentuk iman Orang Muda Katolik. tetapi semua itu  tentu saja membutuhkan partisipasi semua umat </w:t>
      </w:r>
      <w:r w:rsidRPr="00BD77D7">
        <w:lastRenderedPageBreak/>
        <w:t>Kristiani, tidak terkecuali O</w:t>
      </w:r>
      <w:r w:rsidR="00F32980">
        <w:t xml:space="preserve">rang </w:t>
      </w:r>
      <w:r w:rsidRPr="00BD77D7">
        <w:t>M</w:t>
      </w:r>
      <w:r w:rsidR="00F32980">
        <w:t xml:space="preserve">uda </w:t>
      </w:r>
      <w:r w:rsidRPr="00BD77D7">
        <w:t>K</w:t>
      </w:r>
      <w:r w:rsidR="00F32980">
        <w:t xml:space="preserve">atolik </w:t>
      </w:r>
      <w:r w:rsidRPr="00BD77D7">
        <w:t>. Namun, banyak OMK yang enggan untuk mengambil peran di dalamnya. Permasalahan kurangnya partisipasi O</w:t>
      </w:r>
      <w:r w:rsidR="00F32980">
        <w:t xml:space="preserve">rang </w:t>
      </w:r>
      <w:r w:rsidRPr="00BD77D7">
        <w:t>M</w:t>
      </w:r>
      <w:r w:rsidR="00F32980">
        <w:t xml:space="preserve">uda </w:t>
      </w:r>
      <w:r w:rsidRPr="00BD77D7">
        <w:t>K</w:t>
      </w:r>
      <w:r w:rsidR="00F32980">
        <w:t>atolik</w:t>
      </w:r>
      <w:r w:rsidRPr="00BD77D7">
        <w:t xml:space="preserve"> dalam kegiatan rohani ini, menjadi tantangan yang harus dihadapi bersama. Kegiatan rohani sendiri sejatinya dapat meningkatkan iman O</w:t>
      </w:r>
      <w:r w:rsidR="00F32980">
        <w:t xml:space="preserve">rang </w:t>
      </w:r>
      <w:r w:rsidRPr="00BD77D7">
        <w:t>M</w:t>
      </w:r>
      <w:r w:rsidR="00F32980">
        <w:t xml:space="preserve">uda </w:t>
      </w:r>
      <w:r w:rsidRPr="00BD77D7">
        <w:t>K</w:t>
      </w:r>
      <w:r w:rsidR="00F32980">
        <w:t xml:space="preserve">atolik </w:t>
      </w:r>
      <w:r w:rsidRPr="00BD77D7">
        <w:t xml:space="preserve"> tetapi banyak O</w:t>
      </w:r>
      <w:r w:rsidR="00F32980">
        <w:t xml:space="preserve">rang </w:t>
      </w:r>
      <w:r w:rsidRPr="00BD77D7">
        <w:t>M</w:t>
      </w:r>
      <w:r w:rsidR="00F32980">
        <w:t xml:space="preserve">uda </w:t>
      </w:r>
      <w:r w:rsidRPr="00BD77D7">
        <w:t>K</w:t>
      </w:r>
      <w:r w:rsidR="00F32980">
        <w:t>atolik</w:t>
      </w:r>
      <w:r w:rsidRPr="00BD77D7">
        <w:t xml:space="preserve"> yang kurang menyadari akan hal itu.</w:t>
      </w:r>
      <w:r w:rsidRPr="00BD77D7">
        <w:rPr>
          <w:rStyle w:val="FootnoteReference"/>
          <w:color w:val="000000" w:themeColor="text1"/>
        </w:rPr>
        <w:footnoteReference w:id="7"/>
      </w:r>
    </w:p>
    <w:p w:rsidR="00BD77D7" w:rsidRPr="00BD77D7" w:rsidRDefault="00BD77D7" w:rsidP="00D668CC">
      <w:pPr>
        <w:pStyle w:val="p2"/>
      </w:pPr>
      <w:r w:rsidRPr="00BD77D7">
        <w:t>Adapun faktor yang menjadikan Orang Muda Katolik kurang berpartisipasi dalam kegiatan rohani yakni Faktor dari O</w:t>
      </w:r>
      <w:r w:rsidR="00F32980">
        <w:t xml:space="preserve">rang </w:t>
      </w:r>
      <w:r w:rsidRPr="00BD77D7">
        <w:t>M</w:t>
      </w:r>
      <w:r w:rsidR="00F32980">
        <w:t xml:space="preserve">uda </w:t>
      </w:r>
      <w:r w:rsidRPr="00BD77D7">
        <w:t>K</w:t>
      </w:r>
      <w:r w:rsidR="00F32980">
        <w:t xml:space="preserve">atolik </w:t>
      </w:r>
      <w:r w:rsidRPr="00BD77D7">
        <w:t xml:space="preserve"> Itu sendri. Rendahnya partisipasi O</w:t>
      </w:r>
      <w:r w:rsidR="00F32980">
        <w:t xml:space="preserve">rang </w:t>
      </w:r>
      <w:r w:rsidRPr="00BD77D7">
        <w:t>M</w:t>
      </w:r>
      <w:r w:rsidR="00F32980">
        <w:t xml:space="preserve">myda </w:t>
      </w:r>
      <w:r w:rsidRPr="00BD77D7">
        <w:t>K</w:t>
      </w:r>
      <w:r w:rsidR="00F32980">
        <w:t>atolik</w:t>
      </w:r>
      <w:r w:rsidRPr="00BD77D7">
        <w:t xml:space="preserve"> dalam kegiatan kerohanian tentu saja di tentukkan oleh  fator internal maupun faktor eksternal. Faktor internal yaikni faktor yang muncul dari dalam diri seperti rasa takut, malas, dan kurang percaya diri dan  faktor eksternal, faktor yang berasal dari luar atau lingkungan orang tua maupun keluarga, kurangnya dukungan dari orang tua keluaga dan lingkungan yang menjadi salah satu faktor yang menyebabkan O</w:t>
      </w:r>
      <w:r w:rsidR="00F32980">
        <w:t xml:space="preserve">rang </w:t>
      </w:r>
      <w:r w:rsidRPr="00BD77D7">
        <w:t>M</w:t>
      </w:r>
      <w:r w:rsidR="00F32980">
        <w:t xml:space="preserve">uda </w:t>
      </w:r>
      <w:r w:rsidRPr="00BD77D7">
        <w:t>K</w:t>
      </w:r>
      <w:r w:rsidR="00F32980">
        <w:t xml:space="preserve">atolik </w:t>
      </w:r>
      <w:r w:rsidRPr="00BD77D7">
        <w:t xml:space="preserve"> tidak turut berpartisipasi dalam kegiatan rohani seperti Ekaristi, doa bersama di lingkungan maupun KBG, ret-ret, rekoleksi maupun ziara.</w:t>
      </w:r>
    </w:p>
    <w:p w:rsidR="00BD77D7" w:rsidRPr="00BD77D7" w:rsidRDefault="00BD77D7" w:rsidP="00D668CC">
      <w:pPr>
        <w:pStyle w:val="p2"/>
      </w:pPr>
      <w:r w:rsidRPr="00BD77D7">
        <w:t>Partisipasi  O</w:t>
      </w:r>
      <w:r w:rsidR="00F32980">
        <w:t xml:space="preserve">rang </w:t>
      </w:r>
      <w:r w:rsidRPr="00BD77D7">
        <w:t>M</w:t>
      </w:r>
      <w:r w:rsidR="00F32980">
        <w:t xml:space="preserve">uda </w:t>
      </w:r>
      <w:r w:rsidRPr="00BD77D7">
        <w:t>K</w:t>
      </w:r>
      <w:r w:rsidR="00F32980">
        <w:t>atolik</w:t>
      </w:r>
      <w:r w:rsidRPr="00BD77D7">
        <w:t xml:space="preserve"> dalam kegiatan rohani  saat ini terlihat sangat menurun. Gereja seolah tidak lagi menjadi tempat ternyaman bagi O</w:t>
      </w:r>
      <w:r w:rsidR="00F32980">
        <w:t xml:space="preserve">rag </w:t>
      </w:r>
      <w:r w:rsidRPr="00BD77D7">
        <w:t>M</w:t>
      </w:r>
      <w:r w:rsidR="00F32980">
        <w:t xml:space="preserve">uda </w:t>
      </w:r>
      <w:r w:rsidRPr="00BD77D7">
        <w:t>K</w:t>
      </w:r>
      <w:r w:rsidR="00F32980">
        <w:t xml:space="preserve">atolik  </w:t>
      </w:r>
      <w:r w:rsidRPr="00BD77D7">
        <w:t xml:space="preserve"> untuk berekspresi. Fenomena ini disebabkanb oleh  O</w:t>
      </w:r>
      <w:r w:rsidR="00F32980">
        <w:t xml:space="preserve">rang </w:t>
      </w:r>
      <w:r w:rsidRPr="00BD77D7">
        <w:t>M</w:t>
      </w:r>
      <w:r w:rsidR="00F32980">
        <w:t xml:space="preserve">uda </w:t>
      </w:r>
      <w:r w:rsidRPr="00BD77D7">
        <w:t>K</w:t>
      </w:r>
      <w:r w:rsidR="00F32980">
        <w:t xml:space="preserve">atolik </w:t>
      </w:r>
      <w:r w:rsidRPr="00BD77D7">
        <w:t xml:space="preserve"> itu sendiri atau dari pihak Gereja  yag dirasa kurang bersahabat. Dalam arti bahwa Gereja kurang memberikan pelayanan yang kurang baik. Dilihat dari situasi yang terjadi saat ini, Gereja di tuntut untuk melakukan pendekatan  dengan menyesuaikan sesuai situasi O</w:t>
      </w:r>
      <w:r w:rsidR="00F32980">
        <w:t xml:space="preserve">rang </w:t>
      </w:r>
      <w:r w:rsidRPr="00BD77D7">
        <w:t>M</w:t>
      </w:r>
      <w:r w:rsidR="00F32980">
        <w:t xml:space="preserve">uda </w:t>
      </w:r>
      <w:r w:rsidRPr="00BD77D7">
        <w:t>K</w:t>
      </w:r>
      <w:r w:rsidR="00F32980">
        <w:t>atolik</w:t>
      </w:r>
      <w:r w:rsidRPr="00BD77D7">
        <w:t xml:space="preserve"> saat ini. Oleh karena itu pendekatan yang di lakukan  mampu menarik kembali minat O</w:t>
      </w:r>
      <w:r w:rsidR="00F32980">
        <w:t xml:space="preserve">rang </w:t>
      </w:r>
      <w:r w:rsidRPr="00BD77D7">
        <w:t>M</w:t>
      </w:r>
      <w:r w:rsidR="00F32980">
        <w:t xml:space="preserve">uda </w:t>
      </w:r>
      <w:r w:rsidRPr="00BD77D7">
        <w:t>K</w:t>
      </w:r>
      <w:r w:rsidR="00F32980">
        <w:t xml:space="preserve">atolik </w:t>
      </w:r>
      <w:r w:rsidRPr="00BD77D7">
        <w:t xml:space="preserve"> untuk berpartisipasi dalam kegiatan  rohani.</w:t>
      </w:r>
      <w:r w:rsidRPr="00BD77D7">
        <w:rPr>
          <w:rStyle w:val="FootnoteReference"/>
          <w:color w:val="000000" w:themeColor="text1"/>
        </w:rPr>
        <w:footnoteReference w:id="8"/>
      </w:r>
    </w:p>
    <w:p w:rsidR="00BD77D7" w:rsidRPr="00BD77D7" w:rsidRDefault="00BD77D7" w:rsidP="00D668CC">
      <w:pPr>
        <w:pStyle w:val="p2"/>
      </w:pPr>
      <w:r w:rsidRPr="00BD77D7">
        <w:lastRenderedPageBreak/>
        <w:t>Faktor-fator di atas tentu sajah menghambat kehadiran Orang Muda Katolik dalam kehidupan kerohanian, padahal kegatan kerohanian sangat penting untuk meningkatkan iman Orang Muda Katolik itu sendiri. Orang muda katolik sebagai garda terdepan Gereja sejatinya harus turut terlibat aktif dalam kehidupan kerohanian baik di lakukan di Gereja maupun di likungkungan atau pun KBG. Kegiatan kerohanian di pandang  penting karena kegiatan kerohanian adalah segala aktivitas yang berhubungan dengan rohani atau batin manusia yang dilakukan untuk memperdalam iman dan mengembangkan hubungan dengan Tuhan.</w:t>
      </w:r>
    </w:p>
    <w:p w:rsidR="00BD77D7" w:rsidRPr="00BD77D7" w:rsidRDefault="00BD77D7" w:rsidP="00D668CC">
      <w:pPr>
        <w:pStyle w:val="p2"/>
      </w:pPr>
      <w:r w:rsidRPr="00BD77D7">
        <w:t xml:space="preserve">Dalam penelitian terdahulu peneliti belum sepenuhnya menemukan judul yang sama. Namun peneliti menemukan karya yang relevan dengan judul penelitian ini. </w:t>
      </w:r>
      <w:r w:rsidRPr="00BD77D7">
        <w:rPr>
          <w:i/>
        </w:rPr>
        <w:t xml:space="preserve">Pertama: </w:t>
      </w:r>
      <w:r w:rsidRPr="00BD77D7">
        <w:t xml:space="preserve">Bule tawa (2022). Meneliti tentang bpartisipasiOrang Muda  Katolik dalam Panca Tugas Gereja di Stasi Santo. Petrus Belayan. Penelitian ini berbicara mengenai Gereja yang hadir secara nyata dalam kehidupan Orang Muda Katolik. Karena itu Orang Muda Katolik memiliki tugas mengembangkan dan menghidup kan pola hidup yang diajar kanoleh umat pertama dan perkembangan teknologi yang amat pesat membuat keterlibatan Orang Mda Katolik menjadi tersamar. </w:t>
      </w:r>
      <w:r w:rsidRPr="00BD77D7">
        <w:rPr>
          <w:i/>
        </w:rPr>
        <w:t xml:space="preserve">Kedua </w:t>
      </w:r>
      <w:r w:rsidRPr="00BD77D7">
        <w:t xml:space="preserve">Santesa (2022) meneliti tentang Partisipasi Orang Muda Katolik Dalam Kehidupan Menggereja Di Paroki St. Yosef Kudangan. Penelitian ini bertujuan untu mengetahui bagaimana Partisipasi Orang Muda Katolik di Paroki Santo Yosef Kudangan mengenai Orang Muda Katolik kurang menghayati kehidupan menggereja dan kehidupan rohani, sehingga Orang Muda Katoliklebih mengikuti gaya hdiup yang bersifat menduniawi ketimbang gaya hidup yang bersifat rohani. </w:t>
      </w:r>
      <w:r w:rsidRPr="00BD77D7">
        <w:rPr>
          <w:i/>
        </w:rPr>
        <w:t xml:space="preserve">Ketiga </w:t>
      </w:r>
      <w:r w:rsidRPr="00BD77D7">
        <w:t>Firmanto (2023) meneliti tentang keterlibatan Orang Muda Katolik Dalam pelayanan Gereja di pedesaan. Penelitian</w:t>
      </w:r>
      <w:r w:rsidR="00261ADD">
        <w:t xml:space="preserve"> ini berbicara tentang bagaimana </w:t>
      </w:r>
      <w:r w:rsidRPr="00BD77D7">
        <w:t>Orang Muda Katolik Mengambil bagian dalam pelayanan dalam Gereja Katolik yang merupakan tugas mulia dan suci, karena pelayanan ini dipandang sebagai kegiatan rohani yang perlu dijalannkan oleh Orang Muda Katolik</w:t>
      </w:r>
    </w:p>
    <w:p w:rsidR="00BD77D7" w:rsidRPr="00BD77D7" w:rsidRDefault="00BD77D7" w:rsidP="00D668CC">
      <w:pPr>
        <w:pStyle w:val="p2"/>
      </w:pPr>
      <w:r w:rsidRPr="00BD77D7">
        <w:lastRenderedPageBreak/>
        <w:t>Peneliti tedahulu diatas menekankan partisipasi Orang Muda Katolik dalam kehidupan menggereja sangat penting karena dapat meningkatkan iman Orang Muda Katolikitu sendiri sebagai garda terdepan bagi kehidupan Gereja saat ini. Namu hal ini tidak ditemukan di Paroki St. MikhaelKotabaru karena banyak Orang Muda Katolik Kurang berpartisipasi dalam kegiatan kerohanian.</w:t>
      </w:r>
    </w:p>
    <w:p w:rsidR="00BD77D7" w:rsidRPr="00BD77D7" w:rsidRDefault="009B3104" w:rsidP="00D668CC">
      <w:pPr>
        <w:pStyle w:val="p2"/>
      </w:pPr>
      <w:r>
        <w:t>Dalam hubungan</w:t>
      </w:r>
      <w:r w:rsidR="00204200">
        <w:t xml:space="preserve"> degan </w:t>
      </w:r>
      <w:r w:rsidR="00103332">
        <w:t>rendahnya partisiasi O</w:t>
      </w:r>
      <w:r w:rsidR="00F32980">
        <w:t xml:space="preserve">rang </w:t>
      </w:r>
      <w:r w:rsidR="00103332">
        <w:t>M</w:t>
      </w:r>
      <w:r w:rsidR="00F32980">
        <w:t xml:space="preserve">uda </w:t>
      </w:r>
      <w:r w:rsidR="00103332">
        <w:t>K</w:t>
      </w:r>
      <w:r w:rsidR="00F32980">
        <w:t>atolik</w:t>
      </w:r>
      <w:r w:rsidR="00103332">
        <w:t xml:space="preserve"> dalam kegiatan kerohanian, peneliti melihat bahwa sebagian besar O</w:t>
      </w:r>
      <w:r w:rsidR="00F32980">
        <w:t xml:space="preserve">rang </w:t>
      </w:r>
      <w:r w:rsidR="00103332">
        <w:t>M</w:t>
      </w:r>
      <w:r w:rsidR="00F32980">
        <w:t xml:space="preserve">uda </w:t>
      </w:r>
      <w:r w:rsidR="00103332">
        <w:t>K</w:t>
      </w:r>
      <w:r w:rsidR="00F32980">
        <w:t>atolik</w:t>
      </w:r>
      <w:r w:rsidR="00103332">
        <w:t xml:space="preserve"> tidak berpartisipasi dalam kegiatan rohani. Sementara itu para pengurus Gereja dan pengurus lingkungan telah telah mengadakan </w:t>
      </w:r>
      <w:r w:rsidR="00016AC3">
        <w:t>berbagai kegiatan yang melibatkan O</w:t>
      </w:r>
      <w:r w:rsidR="00F32980">
        <w:t xml:space="preserve">rang </w:t>
      </w:r>
      <w:r w:rsidR="00016AC3">
        <w:t>M</w:t>
      </w:r>
      <w:r w:rsidR="00F32980">
        <w:t xml:space="preserve">uda </w:t>
      </w:r>
      <w:r w:rsidR="00016AC3">
        <w:t>K</w:t>
      </w:r>
      <w:r w:rsidR="00F32980">
        <w:t xml:space="preserve">atolik </w:t>
      </w:r>
      <w:r w:rsidR="00016AC3">
        <w:t xml:space="preserve"> namun </w:t>
      </w:r>
      <w:r w:rsidR="00BD77D7" w:rsidRPr="00BD77D7">
        <w:t xml:space="preserve">peneliti </w:t>
      </w:r>
      <w:r w:rsidR="00103332">
        <w:t xml:space="preserve">juga </w:t>
      </w:r>
      <w:r w:rsidR="00BD77D7" w:rsidRPr="00BD77D7">
        <w:t>melihat bahwa  beberapa kegiatan rohani yang di jalankan tidak dapat menarik minat O</w:t>
      </w:r>
      <w:r w:rsidR="00F32980">
        <w:t xml:space="preserve">rang </w:t>
      </w:r>
      <w:r w:rsidR="00BD77D7" w:rsidRPr="00BD77D7">
        <w:t>M</w:t>
      </w:r>
      <w:r w:rsidR="00F32980">
        <w:t xml:space="preserve">uda </w:t>
      </w:r>
      <w:r w:rsidR="00BD77D7" w:rsidRPr="00BD77D7">
        <w:t>K</w:t>
      </w:r>
      <w:r w:rsidR="00F32980">
        <w:t>atolik</w:t>
      </w:r>
      <w:r w:rsidR="00BD77D7" w:rsidRPr="00BD77D7">
        <w:t>. Sehingga membuat O</w:t>
      </w:r>
      <w:r w:rsidR="00F32980">
        <w:t xml:space="preserve">rang </w:t>
      </w:r>
      <w:r w:rsidR="00BD77D7" w:rsidRPr="00BD77D7">
        <w:t>M</w:t>
      </w:r>
      <w:r w:rsidR="00F32980">
        <w:t xml:space="preserve">uda Katolik </w:t>
      </w:r>
      <w:r w:rsidR="00BD77D7" w:rsidRPr="00BD77D7">
        <w:t xml:space="preserve">tidak turut berpartisipasi dalam kegiatan rohani. </w:t>
      </w:r>
      <w:r w:rsidR="00F11DC2">
        <w:t xml:space="preserve"> Masih perlu banyak  usaha untuk mengetahui </w:t>
      </w:r>
      <w:r w:rsidR="00C429A0">
        <w:t xml:space="preserve">akar permasalahan Orang Muda Katolik di Paroki ini . Atas dasar </w:t>
      </w:r>
      <w:r w:rsidR="00F32980">
        <w:t xml:space="preserve">situasi dan keprihatinan penelitmaka peneliti mencoba  menggali keadaan dan kehidupan Orang muda Katolik khususnya Patisipasi mereka dalam kegiatan   rohani. Karena </w:t>
      </w:r>
      <w:r w:rsidR="00BD77D7" w:rsidRPr="00BD77D7">
        <w:t xml:space="preserve">itu peneliti tertari kuntuk memberi judul: </w:t>
      </w:r>
      <w:r w:rsidR="00BD77D7" w:rsidRPr="00BD77D7">
        <w:rPr>
          <w:b/>
        </w:rPr>
        <w:t>FAKTOR-FAKTOR YANG MEMPENGARUHI RENDAHNYA PARTISIPASI ORANG MUDA KATOLIK DI PAROKI ST. MIKHAEL KOTABARU.</w:t>
      </w:r>
    </w:p>
    <w:p w:rsidR="00BD77D7" w:rsidRPr="00BD77D7" w:rsidRDefault="00BD77D7" w:rsidP="00D668CC">
      <w:pPr>
        <w:pStyle w:val="Heading2"/>
      </w:pPr>
      <w:bookmarkStart w:id="5" w:name="_Toc161814856"/>
      <w:bookmarkStart w:id="6" w:name="_Toc164508689"/>
      <w:r w:rsidRPr="00BD77D7">
        <w:t>Rumusan Masalah</w:t>
      </w:r>
      <w:bookmarkEnd w:id="5"/>
      <w:bookmarkEnd w:id="6"/>
    </w:p>
    <w:p w:rsidR="00BD77D7" w:rsidRPr="00BD77D7" w:rsidRDefault="00BD77D7" w:rsidP="00D668CC">
      <w:pPr>
        <w:pStyle w:val="p2"/>
      </w:pPr>
      <w:r w:rsidRPr="00BD77D7">
        <w:t xml:space="preserve">Berdasarkan latar belakang yang telah dipaparkan di atas, maka rumusan masalah yang an ialah: </w:t>
      </w:r>
      <w:r w:rsidR="00667448">
        <w:t>apa saja</w:t>
      </w:r>
      <w:r w:rsidRPr="00BD77D7">
        <w:t xml:space="preserve">  </w:t>
      </w:r>
      <w:r w:rsidR="00667448" w:rsidRPr="00BD77D7">
        <w:t xml:space="preserve">faktor-faktor </w:t>
      </w:r>
      <w:r w:rsidRPr="00BD77D7">
        <w:t>yang mempengaruhi rendahnya partisipasi Orang Muda Katolik di Paroki S</w:t>
      </w:r>
      <w:r w:rsidRPr="00BD77D7">
        <w:rPr>
          <w:lang w:val="en-US"/>
        </w:rPr>
        <w:t>t</w:t>
      </w:r>
      <w:r w:rsidRPr="00BD77D7">
        <w:t>. MikhelKotabaru.</w:t>
      </w:r>
    </w:p>
    <w:p w:rsidR="00BD77D7" w:rsidRPr="00BD77D7" w:rsidRDefault="00BD77D7" w:rsidP="00D668CC">
      <w:pPr>
        <w:pStyle w:val="Heading2"/>
      </w:pPr>
      <w:bookmarkStart w:id="7" w:name="_Toc161814857"/>
      <w:bookmarkStart w:id="8" w:name="_Toc164508690"/>
      <w:r w:rsidRPr="00BD77D7">
        <w:t>Tujuan Penelitian</w:t>
      </w:r>
      <w:bookmarkEnd w:id="7"/>
      <w:bookmarkEnd w:id="8"/>
    </w:p>
    <w:p w:rsidR="00BD77D7" w:rsidRPr="00BD77D7" w:rsidRDefault="00BD77D7" w:rsidP="00D668CC">
      <w:pPr>
        <w:pStyle w:val="p2"/>
      </w:pPr>
      <w:r w:rsidRPr="00BD77D7">
        <w:t>Berdasarkan rumusan masalah di atas maka tujuan dari penelitian ini adalah: Untuk me</w:t>
      </w:r>
      <w:r w:rsidR="00667448">
        <w:t>ngetahui apa saja</w:t>
      </w:r>
      <w:r w:rsidR="00667448" w:rsidRPr="00667448">
        <w:t xml:space="preserve"> </w:t>
      </w:r>
      <w:r w:rsidR="00667448">
        <w:t xml:space="preserve">faktor-faktor </w:t>
      </w:r>
      <w:r w:rsidRPr="00BD77D7">
        <w:t xml:space="preserve"> yang mempengaruhi rendahnya partisipasi Orang Muda Katolik di Paroki St. Mikhel</w:t>
      </w:r>
      <w:r w:rsidR="008660B4">
        <w:t xml:space="preserve"> </w:t>
      </w:r>
      <w:r w:rsidRPr="00BD77D7">
        <w:t xml:space="preserve">Kotabaru. </w:t>
      </w:r>
    </w:p>
    <w:p w:rsidR="00BD77D7" w:rsidRPr="00BD77D7" w:rsidRDefault="00BD77D7" w:rsidP="00D668CC">
      <w:pPr>
        <w:pStyle w:val="Heading2"/>
      </w:pPr>
      <w:bookmarkStart w:id="9" w:name="_Toc161814858"/>
      <w:bookmarkStart w:id="10" w:name="_Toc164508691"/>
      <w:r w:rsidRPr="00BD77D7">
        <w:lastRenderedPageBreak/>
        <w:t>Manfaat penelitian</w:t>
      </w:r>
      <w:bookmarkEnd w:id="9"/>
      <w:bookmarkEnd w:id="10"/>
    </w:p>
    <w:p w:rsidR="00BD77D7" w:rsidRPr="00BD77D7" w:rsidRDefault="00BD77D7" w:rsidP="00D668CC">
      <w:pPr>
        <w:pStyle w:val="Heading3"/>
        <w:spacing w:before="0"/>
      </w:pPr>
      <w:bookmarkStart w:id="11" w:name="_Toc161814859"/>
      <w:bookmarkStart w:id="12" w:name="_Toc164508692"/>
      <w:r w:rsidRPr="00BD77D7">
        <w:t>Manfaat Teoritis</w:t>
      </w:r>
      <w:bookmarkEnd w:id="11"/>
      <w:bookmarkEnd w:id="12"/>
    </w:p>
    <w:p w:rsidR="00BD77D7" w:rsidRPr="00BD77D7" w:rsidRDefault="00BD77D7" w:rsidP="00D668CC">
      <w:pPr>
        <w:pStyle w:val="p3"/>
      </w:pPr>
      <w:r w:rsidRPr="00BD77D7">
        <w:t>Penelitian ini bertujuan untuk mendorong partisipasi Orang Muda Katolik dalam kegitan Rohani di Paroki St. MikhaelKotabaru.</w:t>
      </w:r>
    </w:p>
    <w:p w:rsidR="00BD77D7" w:rsidRPr="00BD77D7" w:rsidRDefault="00BD77D7" w:rsidP="00D668CC">
      <w:pPr>
        <w:pStyle w:val="Heading3"/>
      </w:pPr>
      <w:bookmarkStart w:id="13" w:name="_Toc161814860"/>
      <w:bookmarkStart w:id="14" w:name="_Toc164508693"/>
      <w:r w:rsidRPr="00BD77D7">
        <w:t>Manfaat Praktiks</w:t>
      </w:r>
      <w:bookmarkEnd w:id="13"/>
      <w:bookmarkEnd w:id="14"/>
    </w:p>
    <w:p w:rsidR="00BD77D7" w:rsidRPr="00BD77D7" w:rsidRDefault="00BD77D7" w:rsidP="00D668CC">
      <w:pPr>
        <w:pStyle w:val="ListParagraph"/>
        <w:numPr>
          <w:ilvl w:val="0"/>
          <w:numId w:val="5"/>
        </w:numPr>
        <w:spacing w:after="0" w:line="480" w:lineRule="auto"/>
        <w:ind w:left="981" w:hanging="357"/>
        <w:jc w:val="both"/>
        <w:rPr>
          <w:rFonts w:ascii="Times New Roman" w:hAnsi="Times New Roman" w:cs="Times New Roman"/>
          <w:b/>
          <w:color w:val="000000" w:themeColor="text1"/>
          <w:sz w:val="24"/>
          <w:szCs w:val="24"/>
          <w:lang w:val="id-ID"/>
        </w:rPr>
      </w:pPr>
      <w:r w:rsidRPr="00BD77D7">
        <w:rPr>
          <w:rFonts w:ascii="Times New Roman" w:hAnsi="Times New Roman" w:cs="Times New Roman"/>
          <w:color w:val="000000" w:themeColor="text1"/>
          <w:sz w:val="24"/>
          <w:szCs w:val="24"/>
          <w:lang w:val="id-ID"/>
        </w:rPr>
        <w:t>Bagi Orang MudaKatolik di Paroki St. Mkhael Kotabaru.</w:t>
      </w:r>
    </w:p>
    <w:p w:rsidR="00BD77D7" w:rsidRPr="00BD77D7" w:rsidRDefault="00BD77D7" w:rsidP="00D668CC">
      <w:pPr>
        <w:pStyle w:val="p21"/>
        <w:rPr>
          <w:color w:val="000000" w:themeColor="text1"/>
          <w:lang w:val="id-ID"/>
        </w:rPr>
      </w:pPr>
      <w:r w:rsidRPr="00BD77D7">
        <w:rPr>
          <w:color w:val="000000" w:themeColor="text1"/>
          <w:lang w:val="id-ID"/>
        </w:rPr>
        <w:t xml:space="preserve">Penulis ingin agar Orang Muda Katolik memiliki kesadaran untuk berpartisipasi dalam berbagai kegiatan rohani. Dengan demikian, Orang Muda Katolik memiliki bentuk tanggung jawab moralsekaligus sebagai bagian dari Gereja. </w:t>
      </w:r>
    </w:p>
    <w:p w:rsidR="00BD77D7" w:rsidRPr="00BD77D7" w:rsidRDefault="00BD77D7" w:rsidP="00D668CC">
      <w:pPr>
        <w:pStyle w:val="ListParagraph"/>
        <w:numPr>
          <w:ilvl w:val="0"/>
          <w:numId w:val="5"/>
        </w:numPr>
        <w:spacing w:after="0" w:line="480" w:lineRule="auto"/>
        <w:ind w:left="981" w:hanging="357"/>
        <w:jc w:val="both"/>
        <w:rPr>
          <w:rFonts w:ascii="Times New Roman" w:hAnsi="Times New Roman" w:cs="Times New Roman"/>
          <w:color w:val="000000" w:themeColor="text1"/>
          <w:sz w:val="24"/>
          <w:szCs w:val="24"/>
          <w:lang w:val="id-ID"/>
        </w:rPr>
      </w:pPr>
      <w:r w:rsidRPr="00BD77D7">
        <w:rPr>
          <w:rFonts w:ascii="Times New Roman" w:hAnsi="Times New Roman" w:cs="Times New Roman"/>
          <w:color w:val="000000" w:themeColor="text1"/>
          <w:sz w:val="24"/>
          <w:szCs w:val="24"/>
          <w:lang w:val="id-ID"/>
        </w:rPr>
        <w:t>Bagi Penulis</w:t>
      </w:r>
    </w:p>
    <w:p w:rsidR="00BD77D7" w:rsidRPr="00BD77D7" w:rsidRDefault="00BD77D7" w:rsidP="00D668CC">
      <w:pPr>
        <w:pStyle w:val="p21"/>
        <w:rPr>
          <w:color w:val="000000" w:themeColor="text1"/>
          <w:lang w:val="id-ID"/>
        </w:rPr>
      </w:pPr>
      <w:r w:rsidRPr="00BD77D7">
        <w:rPr>
          <w:color w:val="000000" w:themeColor="text1"/>
          <w:lang w:val="id-ID"/>
        </w:rPr>
        <w:t>Bagi Penulis yang adalah mahasiswa, tulisan ini selain menambah pengetahuan Penulis mengenai peran Orang Muda Katolik, juga memotivasi dan mengajak</w:t>
      </w:r>
      <w:r w:rsidRPr="00BD77D7">
        <w:rPr>
          <w:color w:val="000000" w:themeColor="text1"/>
        </w:rPr>
        <w:t xml:space="preserve"> p</w:t>
      </w:r>
      <w:r w:rsidRPr="00BD77D7">
        <w:rPr>
          <w:color w:val="000000" w:themeColor="text1"/>
          <w:lang w:val="id-ID"/>
        </w:rPr>
        <w:t xml:space="preserve">enulis untuk terlibat secara lebih aktif lagi dalam berbagai kegiatan rohani. </w:t>
      </w:r>
    </w:p>
    <w:p w:rsidR="00BD77D7" w:rsidRPr="00BD77D7" w:rsidRDefault="00BD77D7" w:rsidP="00D668CC">
      <w:pPr>
        <w:pStyle w:val="ListParagraph"/>
        <w:numPr>
          <w:ilvl w:val="0"/>
          <w:numId w:val="5"/>
        </w:numPr>
        <w:spacing w:after="0" w:line="480" w:lineRule="auto"/>
        <w:ind w:left="981" w:hanging="357"/>
        <w:jc w:val="both"/>
        <w:rPr>
          <w:rFonts w:ascii="Times New Roman" w:hAnsi="Times New Roman" w:cs="Times New Roman"/>
          <w:color w:val="000000" w:themeColor="text1"/>
          <w:sz w:val="24"/>
          <w:szCs w:val="24"/>
          <w:lang w:val="id-ID"/>
        </w:rPr>
      </w:pPr>
      <w:r w:rsidRPr="00BD77D7">
        <w:rPr>
          <w:rFonts w:ascii="Times New Roman" w:hAnsi="Times New Roman" w:cs="Times New Roman"/>
          <w:color w:val="000000" w:themeColor="text1"/>
          <w:sz w:val="24"/>
          <w:szCs w:val="24"/>
          <w:lang w:val="id-ID"/>
        </w:rPr>
        <w:t>Bagi STP Reinha Larantuka</w:t>
      </w:r>
    </w:p>
    <w:p w:rsidR="00BD77D7" w:rsidRPr="00BD77D7" w:rsidRDefault="00BD77D7" w:rsidP="00D668CC">
      <w:pPr>
        <w:pStyle w:val="p21"/>
        <w:rPr>
          <w:color w:val="000000" w:themeColor="text1"/>
          <w:lang w:val="id-ID"/>
        </w:rPr>
      </w:pPr>
      <w:r w:rsidRPr="00BD77D7">
        <w:rPr>
          <w:color w:val="000000" w:themeColor="text1"/>
          <w:lang w:val="id-ID"/>
        </w:rPr>
        <w:t>Tulisan ini diharapkan berguna bagi STP Reinha Larantuka sebagai sivitas akademika yang mendidik para mahasiswa/mahasiswi calon guru agama dan calon katekis, yang juga merupakan OMK. Kiranya para mahasiswa juga dapat menimba inspirasi dari tulisan ini dan semakin terlibat/berpartisipasi aktif dalam berbagai kegiatan rohani.</w:t>
      </w:r>
    </w:p>
    <w:p w:rsidR="00BD77D7" w:rsidRPr="00BD77D7" w:rsidRDefault="00BD77D7" w:rsidP="00D668CC">
      <w:pPr>
        <w:spacing w:after="0" w:line="480" w:lineRule="auto"/>
        <w:jc w:val="both"/>
        <w:rPr>
          <w:rFonts w:ascii="Times New Roman" w:hAnsi="Times New Roman" w:cs="Times New Roman"/>
          <w:b/>
          <w:color w:val="000000" w:themeColor="text1"/>
          <w:sz w:val="24"/>
          <w:szCs w:val="24"/>
          <w:lang w:val="id-ID"/>
        </w:rPr>
      </w:pPr>
    </w:p>
    <w:p w:rsidR="00BD77D7" w:rsidRPr="00BD77D7" w:rsidRDefault="00BD77D7" w:rsidP="00D668CC">
      <w:pPr>
        <w:spacing w:after="0" w:line="480" w:lineRule="auto"/>
        <w:jc w:val="both"/>
        <w:rPr>
          <w:rFonts w:ascii="Times New Roman" w:hAnsi="Times New Roman" w:cs="Times New Roman"/>
          <w:b/>
          <w:color w:val="000000" w:themeColor="text1"/>
          <w:sz w:val="24"/>
          <w:szCs w:val="24"/>
          <w:lang w:val="id-ID"/>
        </w:rPr>
      </w:pPr>
    </w:p>
    <w:p w:rsidR="00BD77D7" w:rsidRDefault="00BD77D7" w:rsidP="00D668CC">
      <w:pPr>
        <w:spacing w:line="480" w:lineRule="auto"/>
        <w:rPr>
          <w:lang w:val="id-ID"/>
        </w:rPr>
      </w:pPr>
    </w:p>
    <w:p w:rsidR="00BD77D7" w:rsidRDefault="00BD77D7" w:rsidP="00D668CC">
      <w:pPr>
        <w:spacing w:line="480" w:lineRule="auto"/>
        <w:rPr>
          <w:lang w:val="id-ID"/>
        </w:rPr>
      </w:pPr>
    </w:p>
    <w:p w:rsidR="00BD77D7" w:rsidRPr="00BD77D7" w:rsidRDefault="00BD77D7" w:rsidP="00D668CC">
      <w:pPr>
        <w:pStyle w:val="Heading1"/>
      </w:pPr>
      <w:bookmarkStart w:id="15" w:name="_Toc164508694"/>
      <w:r w:rsidRPr="00BD77D7">
        <w:lastRenderedPageBreak/>
        <w:t>BAB II</w:t>
      </w:r>
      <w:r w:rsidR="00651DC4">
        <w:br/>
      </w:r>
      <w:r w:rsidRPr="00BD77D7">
        <w:t>KAJIAN PUSTAKA</w:t>
      </w:r>
      <w:bookmarkEnd w:id="15"/>
    </w:p>
    <w:p w:rsidR="00651DC4" w:rsidRPr="00651DC4" w:rsidRDefault="00651DC4" w:rsidP="00D668CC">
      <w:pPr>
        <w:pStyle w:val="ListParagraph"/>
        <w:numPr>
          <w:ilvl w:val="0"/>
          <w:numId w:val="17"/>
        </w:numPr>
        <w:spacing w:before="200" w:after="0" w:line="480" w:lineRule="auto"/>
        <w:jc w:val="both"/>
        <w:outlineLvl w:val="1"/>
        <w:rPr>
          <w:rFonts w:ascii="Times New Roman" w:eastAsiaTheme="majorEastAsia" w:hAnsi="Times New Roman" w:cs="Times New Roman"/>
          <w:b/>
          <w:bCs/>
          <w:vanish/>
          <w:color w:val="000000" w:themeColor="text1"/>
          <w:sz w:val="24"/>
          <w:szCs w:val="24"/>
          <w:lang w:val="id-ID"/>
        </w:rPr>
      </w:pPr>
      <w:bookmarkStart w:id="16" w:name="_Toc164508541"/>
      <w:bookmarkStart w:id="17" w:name="_Toc164508695"/>
      <w:bookmarkEnd w:id="16"/>
      <w:bookmarkEnd w:id="17"/>
    </w:p>
    <w:p w:rsidR="00BD77D7" w:rsidRPr="00BD77D7" w:rsidRDefault="00BD77D7" w:rsidP="00D668CC">
      <w:pPr>
        <w:pStyle w:val="Heading2"/>
      </w:pPr>
      <w:bookmarkStart w:id="18" w:name="_Toc164508696"/>
      <w:r w:rsidRPr="00BD77D7">
        <w:t>Partisipasi</w:t>
      </w:r>
      <w:bookmarkEnd w:id="18"/>
    </w:p>
    <w:p w:rsidR="00BD77D7" w:rsidRPr="00BD77D7" w:rsidRDefault="00BD77D7" w:rsidP="00D668CC">
      <w:pPr>
        <w:pStyle w:val="Heading3"/>
        <w:spacing w:before="0"/>
      </w:pPr>
      <w:bookmarkStart w:id="19" w:name="_Toc164508697"/>
      <w:r w:rsidRPr="00BD77D7">
        <w:t>Pengertian Partisipasi</w:t>
      </w:r>
      <w:bookmarkEnd w:id="19"/>
    </w:p>
    <w:p w:rsidR="00651DC4" w:rsidRDefault="00BD77D7" w:rsidP="00D668CC">
      <w:pPr>
        <w:pStyle w:val="p3"/>
      </w:pPr>
      <w:r w:rsidRPr="00BD77D7">
        <w:t>Dalam Kamus Besar Bahasa Indonesia (KBBI)  menyebut partisipasi adalah perihal berperan  atau keikutsertaan dalam suatu kegiatan. Kata partisipasi bersal dari bahasa inggris yakni  ‘’Partisipation’’  yang memiik arti pengambilan bagian atau keikutsertaan.  setiap kegiatan  yang akan dilakukan  memiliki tujuan yang hendak di capai  maka perlu adanya keterlibatan  seseorang atau kelom</w:t>
      </w:r>
      <w:r>
        <w:t xml:space="preserve">pok yang disebut partisipasi. </w:t>
      </w:r>
      <w:r w:rsidRPr="00BD77D7">
        <w:t xml:space="preserve">Menurut Amirin  Partisipasi adalah bentuk keterlibatan emosional, mental dan fisik seseorang atau kelompok dalam suatu kegiatan  tertentu. Selain itu  koten  berpendapat bahwa  partisipasi adalah keterlibatan atau keikutsertaan seseorang individu dalam melakukan suatu kegiatan  sebagai anggota masyarakat sehigga tercipta suasana  kebersamaan yang mempunyai pengaruh besar terhadap pelaksaan  dalam suatu bentuk kegiatan. Bentuk keterlibatan seorang individu tidak hanya sebatas pada kehidupan masyarakat tetapi pada kehidupan rohani tergantung pada kepercayaan yang dianutnya. Salah satu bentuk keterlibatan dalam kehidupan rohani </w:t>
      </w:r>
      <w:r w:rsidRPr="00BD77D7">
        <w:rPr>
          <w:rStyle w:val="FootnoteReference"/>
          <w:color w:val="000000" w:themeColor="text1"/>
        </w:rPr>
        <w:footnoteReference w:id="9"/>
      </w:r>
    </w:p>
    <w:p w:rsidR="00BD77D7" w:rsidRDefault="00BD77D7" w:rsidP="00D668CC">
      <w:pPr>
        <w:pStyle w:val="p3"/>
        <w:rPr>
          <w:color w:val="000000" w:themeColor="text1"/>
        </w:rPr>
      </w:pPr>
      <w:r w:rsidRPr="00BD77D7">
        <w:rPr>
          <w:color w:val="000000" w:themeColor="text1"/>
        </w:rPr>
        <w:t xml:space="preserve">Jadi partisipasi keikutsertaan atau keterlibatan seorang individu dalam melakukan suatu kegiatan sebagai anggota masyarakat sehingga tercipta suasana kebersamaan yang mempunyai pengaruh besar terhadap pelaksanaan dan keberhasilan suatu kegiatan. Oleh karena itu partisipasi OMK dalam kegiatan kerohanian sangat penting bagi pertumbuhan iman mereka. Melalui partisipasi OMK dapat memperdalam pemahaman dan pengalaman iman katolik serta mampu memangun hubungan yang erat dengan Tuhan. </w:t>
      </w:r>
      <w:r w:rsidRPr="00BD77D7">
        <w:rPr>
          <w:rStyle w:val="FootnoteReference"/>
          <w:color w:val="000000" w:themeColor="text1"/>
        </w:rPr>
        <w:footnoteReference w:id="10"/>
      </w:r>
    </w:p>
    <w:p w:rsidR="00F44432" w:rsidRDefault="00F44432" w:rsidP="00D668CC">
      <w:pPr>
        <w:spacing w:after="0" w:line="480" w:lineRule="auto"/>
        <w:jc w:val="both"/>
        <w:rPr>
          <w:rFonts w:ascii="Times New Roman" w:hAnsi="Times New Roman" w:cs="Times New Roman"/>
          <w:color w:val="000000" w:themeColor="text1"/>
          <w:sz w:val="24"/>
          <w:szCs w:val="24"/>
          <w:lang w:val="id-ID"/>
        </w:rPr>
      </w:pPr>
    </w:p>
    <w:p w:rsidR="00F44432" w:rsidRPr="00F44432" w:rsidRDefault="00F44432" w:rsidP="00D668CC">
      <w:pPr>
        <w:pStyle w:val="Heading2"/>
      </w:pPr>
      <w:bookmarkStart w:id="20" w:name="_Toc161814865"/>
      <w:bookmarkStart w:id="21" w:name="_Toc164508698"/>
      <w:r w:rsidRPr="00F44432">
        <w:t>Orang Muda Katolik</w:t>
      </w:r>
      <w:bookmarkEnd w:id="20"/>
      <w:bookmarkEnd w:id="21"/>
    </w:p>
    <w:p w:rsidR="00F44432" w:rsidRPr="00F44432" w:rsidRDefault="00F44432" w:rsidP="00D668CC">
      <w:pPr>
        <w:pStyle w:val="Heading3"/>
        <w:spacing w:before="0"/>
      </w:pPr>
      <w:bookmarkStart w:id="22" w:name="_Toc161814866"/>
      <w:bookmarkStart w:id="23" w:name="_Toc164508699"/>
      <w:r w:rsidRPr="00F44432">
        <w:t>Pengertian Orang Muda Katolik (OMK)</w:t>
      </w:r>
      <w:bookmarkEnd w:id="22"/>
      <w:bookmarkEnd w:id="23"/>
    </w:p>
    <w:p w:rsidR="00651DC4" w:rsidRDefault="00F44432" w:rsidP="00D668CC">
      <w:pPr>
        <w:pStyle w:val="p3"/>
      </w:pPr>
      <w:r w:rsidRPr="00F44432">
        <w:t>Orang Muda Katolik (OMK) adalah manusia biasa yang tumbuh seperti Orang Muda lainnya. O</w:t>
      </w:r>
      <w:r w:rsidR="002E6543">
        <w:t xml:space="preserve">rang </w:t>
      </w:r>
      <w:r w:rsidRPr="00F44432">
        <w:t>M</w:t>
      </w:r>
      <w:r w:rsidR="002E6543">
        <w:t xml:space="preserve">uda </w:t>
      </w:r>
      <w:r w:rsidRPr="00F44432">
        <w:t>K</w:t>
      </w:r>
      <w:r w:rsidR="002E6543">
        <w:t>atolik</w:t>
      </w:r>
      <w:r w:rsidRPr="00F44432">
        <w:t xml:space="preserve"> tumbuh melaui pergaulan  dan  pergumulan degan  diri sen diri, keluarga  dan masyarakat. Hal yang membedakan  O</w:t>
      </w:r>
      <w:r w:rsidR="002E6543">
        <w:t xml:space="preserve">rang </w:t>
      </w:r>
      <w:r w:rsidRPr="00F44432">
        <w:t>M</w:t>
      </w:r>
      <w:r w:rsidR="002E6543">
        <w:t xml:space="preserve">uda </w:t>
      </w:r>
      <w:r w:rsidRPr="00F44432">
        <w:t>K</w:t>
      </w:r>
      <w:r w:rsidR="002E6543">
        <w:t>atolik</w:t>
      </w:r>
      <w:r w:rsidRPr="00F44432">
        <w:t xml:space="preserve"> dengan  Orang Muda lain  yakni imannya. O</w:t>
      </w:r>
      <w:r w:rsidR="002E6543">
        <w:t xml:space="preserve">muda </w:t>
      </w:r>
      <w:r w:rsidRPr="00F44432">
        <w:t>M</w:t>
      </w:r>
      <w:r w:rsidR="002E6543">
        <w:t xml:space="preserve">uda </w:t>
      </w:r>
      <w:r w:rsidRPr="00F44432">
        <w:t>K</w:t>
      </w:r>
      <w:r w:rsidR="002E6543">
        <w:t>atolik</w:t>
      </w:r>
      <w:r w:rsidRPr="00F44432">
        <w:t xml:space="preserve"> beriman kepada Yesus Kristus  dengan  bimbin gan  Roh Kudus dalam Gereja Katolik.</w:t>
      </w:r>
      <w:r w:rsidRPr="00F44432">
        <w:rPr>
          <w:rStyle w:val="FootnoteReference"/>
          <w:color w:val="000000" w:themeColor="text1"/>
        </w:rPr>
        <w:footnoteReference w:id="11"/>
      </w:r>
    </w:p>
    <w:p w:rsidR="00651DC4" w:rsidRDefault="00F44432" w:rsidP="00D668CC">
      <w:pPr>
        <w:pStyle w:val="p3"/>
        <w:rPr>
          <w:color w:val="000000" w:themeColor="text1"/>
        </w:rPr>
      </w:pPr>
      <w:r w:rsidRPr="00F44432">
        <w:rPr>
          <w:color w:val="000000" w:themeColor="text1"/>
        </w:rPr>
        <w:t>Orang Muda Katolik menurut  Pedoman Karya Pastoral Kaum Muda (PKPKM) yang dikeluarkan Komisi Kepemudaan Konferensi Waligreja Indonesia (KWI) adalah mereka yang berusia 13-35 tahun dan belum menikah, sambil tetap memperhatikan kebiasaannya masing-masing</w:t>
      </w:r>
      <w:r w:rsidRPr="00F44432">
        <w:rPr>
          <w:b/>
          <w:color w:val="000000" w:themeColor="text1"/>
        </w:rPr>
        <w:t xml:space="preserve">. </w:t>
      </w:r>
      <w:r>
        <w:rPr>
          <w:color w:val="000000" w:themeColor="text1"/>
        </w:rPr>
        <w:t>O</w:t>
      </w:r>
      <w:r w:rsidR="002E6543">
        <w:rPr>
          <w:color w:val="000000" w:themeColor="text1"/>
        </w:rPr>
        <w:t xml:space="preserve">rang </w:t>
      </w:r>
      <w:r>
        <w:rPr>
          <w:color w:val="000000" w:themeColor="text1"/>
        </w:rPr>
        <w:t>M</w:t>
      </w:r>
      <w:r w:rsidR="002E6543">
        <w:rPr>
          <w:color w:val="000000" w:themeColor="text1"/>
        </w:rPr>
        <w:t xml:space="preserve">uda </w:t>
      </w:r>
      <w:r>
        <w:rPr>
          <w:color w:val="000000" w:themeColor="text1"/>
        </w:rPr>
        <w:t>K</w:t>
      </w:r>
      <w:r w:rsidR="002E6543">
        <w:rPr>
          <w:color w:val="000000" w:themeColor="text1"/>
        </w:rPr>
        <w:t>atolik</w:t>
      </w:r>
      <w:r w:rsidRPr="00F44432">
        <w:rPr>
          <w:color w:val="000000" w:themeColor="text1"/>
        </w:rPr>
        <w:t xml:space="preserve"> mencakup jenjang usia remaja, taruna, dan pemuda. Komisi kepemudaan mengambil batas usia</w:t>
      </w:r>
      <w:r>
        <w:rPr>
          <w:color w:val="000000" w:themeColor="text1"/>
        </w:rPr>
        <w:t>O</w:t>
      </w:r>
      <w:r w:rsidR="002E6543">
        <w:rPr>
          <w:color w:val="000000" w:themeColor="text1"/>
        </w:rPr>
        <w:t xml:space="preserve">rang </w:t>
      </w:r>
      <w:r>
        <w:rPr>
          <w:color w:val="000000" w:themeColor="text1"/>
        </w:rPr>
        <w:t>M</w:t>
      </w:r>
      <w:r w:rsidR="002E6543">
        <w:rPr>
          <w:color w:val="000000" w:themeColor="text1"/>
        </w:rPr>
        <w:t xml:space="preserve">uda </w:t>
      </w:r>
      <w:r>
        <w:rPr>
          <w:color w:val="000000" w:themeColor="text1"/>
        </w:rPr>
        <w:t>K</w:t>
      </w:r>
      <w:r w:rsidR="002E6543">
        <w:rPr>
          <w:color w:val="000000" w:themeColor="text1"/>
        </w:rPr>
        <w:t>atolik</w:t>
      </w:r>
      <w:r w:rsidRPr="00F44432">
        <w:rPr>
          <w:color w:val="000000" w:themeColor="text1"/>
        </w:rPr>
        <w:t xml:space="preserve"> mulai dari13-35 tahun. Rentang usia tersebut menunjukan bahwaOrang Muda Katolik (OMK) terdiri atas usia remaja hingga dewasa. Rentang usia tersebut dikategorikan sebagai beerikut: kelompok usia remaja13-15 tahun, usiataruna 16-19 tahun, usia madya 20-24 tahun,dan usia karya 25-35 tahun. Namun dengan demikian usia tidak menjadi patokan asalkan memiliki semangat muda.</w:t>
      </w:r>
      <w:r w:rsidRPr="00F44432">
        <w:rPr>
          <w:rStyle w:val="FootnoteReference"/>
          <w:color w:val="000000" w:themeColor="text1"/>
        </w:rPr>
        <w:footnoteReference w:id="12"/>
      </w:r>
    </w:p>
    <w:p w:rsidR="00651DC4" w:rsidRDefault="00F44432" w:rsidP="00D668CC">
      <w:pPr>
        <w:pStyle w:val="p3"/>
        <w:rPr>
          <w:color w:val="000000" w:themeColor="text1"/>
        </w:rPr>
      </w:pPr>
      <w:r w:rsidRPr="00F44432">
        <w:rPr>
          <w:color w:val="000000" w:themeColor="text1"/>
        </w:rPr>
        <w:t xml:space="preserve">Orang  Muda Katolik adalah harapan sekalgius masa depan Gereja Katolik dan masyarakat. Dengan kemampuan dan keahliannya memandang jauh ke depan Orang Muda Katolik diakui telah memberi pengaruh yang sangat besar terhadap dunia  saat ini. Dalam sinode uskup-uskup di Roma tahun 1987 ada dua hal yang berbicara mengenai Orang Muda Katolik yaitu: Orang Muda Katolik itu sendiri dan prioritas pastoral bagi mereka. Bahwa  </w:t>
      </w:r>
      <w:r w:rsidRPr="00F44432">
        <w:rPr>
          <w:color w:val="000000" w:themeColor="text1"/>
        </w:rPr>
        <w:lastRenderedPageBreak/>
        <w:t>Orang Muda Katolik perlu dipersiapkan untuk memikul tanggung jawab terhadap masa depan Gereja. Menurut Snyder dan Lopez, Orang Muda Katolik merupakan sebuah organisasi yang menghimpun para pemuda Katolik untuk terus melayani Tuhan dan sesama.</w:t>
      </w:r>
    </w:p>
    <w:p w:rsidR="00F44432" w:rsidRDefault="00F44432" w:rsidP="00D668CC">
      <w:pPr>
        <w:pStyle w:val="p3"/>
        <w:rPr>
          <w:color w:val="000000" w:themeColor="text1"/>
        </w:rPr>
      </w:pPr>
      <w:r w:rsidRPr="00F44432">
        <w:rPr>
          <w:color w:val="000000" w:themeColor="text1"/>
        </w:rPr>
        <w:t>Dengan demikian dapat ditarik kesimpulan diatas mengenai pemahaman tentang orang muda katolik adalah masa depan atau generasi penerus yang menjadi harapan Gereja serta meneruskan misi melalui nilai luhur dalam ajaran Gereja Katolik dengan mewujudkannya pada kehidupan sehari-hari serta bergerak dan  mengambil peran pada kehidupan menggereja.</w:t>
      </w:r>
      <w:r w:rsidRPr="00F44432">
        <w:rPr>
          <w:rStyle w:val="FootnoteReference"/>
          <w:color w:val="000000" w:themeColor="text1"/>
        </w:rPr>
        <w:footnoteReference w:id="13"/>
      </w:r>
    </w:p>
    <w:p w:rsidR="00F44432" w:rsidRPr="00F44432" w:rsidRDefault="00F44432" w:rsidP="00D668CC">
      <w:pPr>
        <w:pStyle w:val="Heading3"/>
      </w:pPr>
      <w:bookmarkStart w:id="24" w:name="_Toc161814867"/>
      <w:bookmarkStart w:id="25" w:name="_Toc164508700"/>
      <w:r w:rsidRPr="00F44432">
        <w:t>Sejarah Orang Muda Katolik</w:t>
      </w:r>
      <w:bookmarkEnd w:id="24"/>
      <w:bookmarkEnd w:id="25"/>
    </w:p>
    <w:p w:rsidR="00F44432" w:rsidRDefault="00F44432" w:rsidP="00D668CC">
      <w:pPr>
        <w:pStyle w:val="p3"/>
      </w:pPr>
      <w:r>
        <w:t>Pada tanggal 15 November 19945 sesudah proklamasi  Kemerdekaan Repub lik Indonesia kemudian didirikannya Organisasi Kaum Muda katoli yang diberi nama Angkatan Muda Katolik Republik Indonesia ( AMKRI)  yang di umumkan oleh Konggres Partai Politik Katoilik Indonesia (PPKI) dan di resmikan di Surakrta 8 Desember 1945 dan di ketuai  ole Aloysius  Sartono Kartodirjo pada yag berusia 34 tahun. Kemudian pada tanggal 9-12 Desember 1949 di  di selenggarakan Kongres Umat Katolik Seluruh  Indonesia ( KUKSI). Selain itu  pada bulan juli 1960 tepatnya di kota solo atas usulan Munajad Danu Saputro  Nama Muda Katolik  Indoneseia ( MKI) diubah menjadi  Pemuda Katolik sebelum di ubah kembali oleh Gereja Katolik.</w:t>
      </w:r>
      <w:r>
        <w:rPr>
          <w:rStyle w:val="FootnoteReference"/>
        </w:rPr>
        <w:footnoteReference w:id="14"/>
      </w:r>
    </w:p>
    <w:p w:rsidR="00F44432" w:rsidRPr="00C02F17" w:rsidRDefault="00F44432" w:rsidP="00D668CC">
      <w:pPr>
        <w:pStyle w:val="p3"/>
      </w:pPr>
      <w:r w:rsidRPr="00C02F17">
        <w:t>Dalam sejarah Gereja Katolik, Gereja Katolik Roma mempunyai sebuah perhimpunan bagi pendampingan dan pembinaan Kaum muda yang kemudian dikenal dengan istilah O</w:t>
      </w:r>
      <w:r w:rsidR="002E6543">
        <w:t xml:space="preserve">rang </w:t>
      </w:r>
      <w:r w:rsidRPr="00C02F17">
        <w:t>M</w:t>
      </w:r>
      <w:r w:rsidR="002E6543">
        <w:t xml:space="preserve">uda </w:t>
      </w:r>
      <w:r w:rsidRPr="00C02F17">
        <w:t>K</w:t>
      </w:r>
      <w:r w:rsidR="002E6543">
        <w:t>atolik</w:t>
      </w:r>
      <w:r w:rsidRPr="00C02F17">
        <w:t>.Istilah O</w:t>
      </w:r>
      <w:r w:rsidR="002E6543">
        <w:t xml:space="preserve">rang </w:t>
      </w:r>
      <w:r w:rsidRPr="00C02F17">
        <w:t>M</w:t>
      </w:r>
      <w:r w:rsidR="002E6543">
        <w:t xml:space="preserve">uda </w:t>
      </w:r>
      <w:r w:rsidRPr="00C02F17">
        <w:t>K</w:t>
      </w:r>
      <w:r w:rsidR="002E6543">
        <w:t>atolik</w:t>
      </w:r>
      <w:r w:rsidRPr="00C02F17">
        <w:t>, merupakan pembaharuan dari beberapa istilah yang telah digunakan sebelumnya. Pada mulanya perhimpunan bagipembinaanan pendampingan kaum muda di beri nama muda- mudi atau</w:t>
      </w:r>
      <w:r>
        <w:t xml:space="preserve"> Mudika.</w:t>
      </w:r>
    </w:p>
    <w:p w:rsidR="00F44432" w:rsidRDefault="00F44432" w:rsidP="00D668CC">
      <w:pPr>
        <w:pStyle w:val="p3"/>
      </w:pPr>
      <w:r w:rsidRPr="00E26AE2">
        <w:lastRenderedPageBreak/>
        <w:t xml:space="preserve">Istilah Mudika muncul sekitar tahun 1974 dan dipakai di Keuskupan Bogor. Istilah ini menjadi umum dan kemudianidipakai di seluruh Indonesia. </w:t>
      </w:r>
      <w:r w:rsidR="009301C0">
        <w:t xml:space="preserve">Sejak munculnya UU Keormasan No </w:t>
      </w:r>
      <w:r w:rsidRPr="00E26AE2">
        <w:t>5 tahun 1985, peran mudika menguat menggantikan peran Pemuda Katolik sebelumnya. Pada tahun 2004 Komisi Kepemudaan Keuskupan Agung Jakarta memunculkan istilah baru, O</w:t>
      </w:r>
      <w:r w:rsidR="009301C0">
        <w:t xml:space="preserve">rang </w:t>
      </w:r>
      <w:r w:rsidRPr="00E26AE2">
        <w:t>M</w:t>
      </w:r>
      <w:r w:rsidR="009301C0">
        <w:t xml:space="preserve">uda </w:t>
      </w:r>
      <w:r w:rsidRPr="00E26AE2">
        <w:t>K</w:t>
      </w:r>
      <w:r w:rsidR="009301C0">
        <w:t>atolik</w:t>
      </w:r>
      <w:r w:rsidRPr="00E26AE2">
        <w:t>. Nama ini kemudian berkembang dan menjadi kuat dalamkeputusan Pertemuan Nasional (PERNAS) O</w:t>
      </w:r>
      <w:r w:rsidR="002E6543">
        <w:t xml:space="preserve">rang </w:t>
      </w:r>
      <w:r w:rsidRPr="00E26AE2">
        <w:t>M</w:t>
      </w:r>
      <w:r w:rsidR="002E6543">
        <w:t xml:space="preserve">uda </w:t>
      </w:r>
      <w:r w:rsidRPr="00E26AE2">
        <w:t>K</w:t>
      </w:r>
      <w:r w:rsidR="002E6543">
        <w:t>atolik</w:t>
      </w:r>
      <w:r w:rsidRPr="00E26AE2">
        <w:t xml:space="preserve"> 2005 yang di kenal </w:t>
      </w:r>
      <w:r w:rsidRPr="009301C0">
        <w:t>dengan mudika. Berkembangnya O</w:t>
      </w:r>
      <w:r w:rsidR="002E6543">
        <w:t xml:space="preserve">rang </w:t>
      </w:r>
      <w:r w:rsidRPr="009301C0">
        <w:t>M</w:t>
      </w:r>
      <w:r w:rsidR="002E6543">
        <w:t xml:space="preserve">uda </w:t>
      </w:r>
      <w:r w:rsidRPr="009301C0">
        <w:t>K</w:t>
      </w:r>
      <w:r w:rsidR="002E6543">
        <w:t>atolik</w:t>
      </w:r>
      <w:r w:rsidRPr="009301C0">
        <w:t xml:space="preserve"> yang mewujudkan iman kepada Yesus Kristus, membangun persaudaraan sejati, dan terlibat dalam pelayanan kasih di tengah masyarakat dan lingkup Parok</w:t>
      </w:r>
      <w:r w:rsidRPr="00C02F17">
        <w:t>i</w:t>
      </w:r>
      <w:r>
        <w:t>.</w:t>
      </w:r>
      <w:r>
        <w:rPr>
          <w:rStyle w:val="FootnoteReference"/>
        </w:rPr>
        <w:footnoteReference w:id="15"/>
      </w:r>
    </w:p>
    <w:p w:rsidR="00F44432" w:rsidRPr="00F44432" w:rsidRDefault="00F44432" w:rsidP="00D668CC">
      <w:pPr>
        <w:pStyle w:val="Heading3"/>
      </w:pPr>
      <w:bookmarkStart w:id="26" w:name="_Toc161814868"/>
      <w:bookmarkStart w:id="27" w:name="_Toc164508701"/>
      <w:r w:rsidRPr="00F44432">
        <w:t>Peran Orang Muda Katolik Dalam Gereja</w:t>
      </w:r>
      <w:bookmarkEnd w:id="26"/>
      <w:bookmarkEnd w:id="27"/>
    </w:p>
    <w:p w:rsidR="00F44432" w:rsidRPr="00F44432" w:rsidRDefault="009301C0" w:rsidP="00D668CC">
      <w:pPr>
        <w:pStyle w:val="p3"/>
      </w:pPr>
      <w:r>
        <w:t xml:space="preserve">Orang Muda Katolik </w:t>
      </w:r>
      <w:r w:rsidR="00F44432" w:rsidRPr="00F44432">
        <w:t>merupakan pe</w:t>
      </w:r>
      <w:r w:rsidR="00F44432">
        <w:t xml:space="preserve">nerus dalam Gereja Katolik yang </w:t>
      </w:r>
      <w:r w:rsidR="00F44432" w:rsidRPr="00F44432">
        <w:t>memiliki peranan yang sangat penting. Sebagian besar umat dalam Gereja Katolik adalah Orang muda. Oleh karena itu kehadiran O</w:t>
      </w:r>
      <w:r>
        <w:t xml:space="preserve">rang Muda </w:t>
      </w:r>
      <w:r w:rsidR="00F44432" w:rsidRPr="00F44432">
        <w:t>K</w:t>
      </w:r>
      <w:r>
        <w:t xml:space="preserve">atolik </w:t>
      </w:r>
      <w:r w:rsidR="00F44432" w:rsidRPr="00F44432">
        <w:t>dalam Gereja Katolik sangat menentukan kualitas hidup menggereja saat ini. Gereja Katolik akan semakin kokoh berdiri dengan segala tantangan bila O</w:t>
      </w:r>
      <w:r>
        <w:t xml:space="preserve">rang </w:t>
      </w:r>
      <w:r w:rsidR="00F44432" w:rsidRPr="00F44432">
        <w:t>M</w:t>
      </w:r>
      <w:r>
        <w:t xml:space="preserve">uda </w:t>
      </w:r>
      <w:r w:rsidR="00F44432" w:rsidRPr="00F44432">
        <w:t>K</w:t>
      </w:r>
      <w:r>
        <w:t xml:space="preserve">atolik </w:t>
      </w:r>
      <w:r w:rsidR="00F44432" w:rsidRPr="00F44432">
        <w:t xml:space="preserve"> belajar melibatkan diri dalam Gereja. Keterlibatan O</w:t>
      </w:r>
      <w:r>
        <w:t xml:space="preserve">rang </w:t>
      </w:r>
      <w:r w:rsidR="00F44432" w:rsidRPr="00F44432">
        <w:t>M</w:t>
      </w:r>
      <w:r>
        <w:t xml:space="preserve">uda </w:t>
      </w:r>
      <w:r w:rsidR="00F44432" w:rsidRPr="00F44432">
        <w:t>K</w:t>
      </w:r>
      <w:r>
        <w:t xml:space="preserve">atolik </w:t>
      </w:r>
      <w:r w:rsidR="00F44432" w:rsidRPr="00F44432">
        <w:t xml:space="preserve"> diharapkan lebih mandiri dan misioner untuk membangun Gereja Katolik yang utuh dan beriman. Sementara kesadaran akan kepribadian O</w:t>
      </w:r>
      <w:r>
        <w:t xml:space="preserve">rang </w:t>
      </w:r>
      <w:r w:rsidR="00F44432" w:rsidRPr="00F44432">
        <w:t>M</w:t>
      </w:r>
      <w:r>
        <w:t xml:space="preserve">uda </w:t>
      </w:r>
      <w:r w:rsidR="00F44432" w:rsidRPr="00F44432">
        <w:t>K</w:t>
      </w:r>
      <w:r>
        <w:t xml:space="preserve">atolik </w:t>
      </w:r>
      <w:r w:rsidR="00F44432" w:rsidRPr="00F44432">
        <w:t xml:space="preserve"> bertambah matang dan dewasa, terdorong oleh semangat hidup dan semangat pengorbanan kerja. O</w:t>
      </w:r>
      <w:r>
        <w:t xml:space="preserve">rang </w:t>
      </w:r>
      <w:r w:rsidR="00F44432" w:rsidRPr="00F44432">
        <w:t>M</w:t>
      </w:r>
      <w:r>
        <w:t xml:space="preserve">uda </w:t>
      </w:r>
      <w:r w:rsidR="00F44432" w:rsidRPr="00F44432">
        <w:t>K</w:t>
      </w:r>
      <w:r>
        <w:t xml:space="preserve">atolik </w:t>
      </w:r>
      <w:r w:rsidR="00F44432" w:rsidRPr="00F44432">
        <w:t xml:space="preserve"> sanggup memikul tanggung jawab sendiri, dan ingin memainkan peran dalam sosial dan budaya. Bila semangat itu diresapi oleh semangat Kristus  dan dijiwai sikap patut dan cinta kasih terhadap para gembala, maka akan menumbuhkan hasil yang melimpah. O</w:t>
      </w:r>
      <w:r>
        <w:t xml:space="preserve">rang </w:t>
      </w:r>
      <w:r w:rsidR="00F44432" w:rsidRPr="00F44432">
        <w:t>M</w:t>
      </w:r>
      <w:r>
        <w:t xml:space="preserve">uda </w:t>
      </w:r>
      <w:r w:rsidR="00F44432" w:rsidRPr="00F44432">
        <w:t>K</w:t>
      </w:r>
      <w:r>
        <w:t xml:space="preserve">atolik </w:t>
      </w:r>
      <w:r w:rsidR="00F44432" w:rsidRPr="00F44432">
        <w:t xml:space="preserve"> sendri perlu menjadi rasul pertama dan langsung bagi kaum muda, dengan menjalankan kerasulan dikalangan O</w:t>
      </w:r>
      <w:r>
        <w:t xml:space="preserve">rang </w:t>
      </w:r>
      <w:r w:rsidR="00F44432" w:rsidRPr="00F44432">
        <w:t>M</w:t>
      </w:r>
      <w:r>
        <w:t xml:space="preserve">uda </w:t>
      </w:r>
      <w:r w:rsidR="00F44432" w:rsidRPr="00F44432">
        <w:t>K</w:t>
      </w:r>
      <w:r>
        <w:t>atolik</w:t>
      </w:r>
      <w:r w:rsidR="00F44432" w:rsidRPr="00F44432">
        <w:t xml:space="preserve">. Oleh karena itu peran </w:t>
      </w:r>
      <w:r w:rsidR="00F44432" w:rsidRPr="00F44432">
        <w:lastRenderedPageBreak/>
        <w:t>O</w:t>
      </w:r>
      <w:r>
        <w:t xml:space="preserve">rang </w:t>
      </w:r>
      <w:r w:rsidR="00F44432" w:rsidRPr="00F44432">
        <w:t>M</w:t>
      </w:r>
      <w:r>
        <w:t xml:space="preserve">uda </w:t>
      </w:r>
      <w:r w:rsidR="00F44432" w:rsidRPr="00F44432">
        <w:t>K</w:t>
      </w:r>
      <w:r>
        <w:t>atolik</w:t>
      </w:r>
      <w:r w:rsidR="00F44432" w:rsidRPr="00F44432">
        <w:t xml:space="preserve"> sebagai anugerah roh yang mengakar dalam bakat dan kemampuan untuk diabadikan pembangunan jemaat.</w:t>
      </w:r>
    </w:p>
    <w:p w:rsidR="00F44432" w:rsidRPr="00F44432" w:rsidRDefault="00F44432" w:rsidP="00D668CC">
      <w:pPr>
        <w:pStyle w:val="p3"/>
      </w:pPr>
      <w:r w:rsidRPr="00F44432">
        <w:t>Kutipan diatas menggaris bawahi harapan gereja yang sangat kuat peran O</w:t>
      </w:r>
      <w:r w:rsidR="009301C0">
        <w:t xml:space="preserve">rang </w:t>
      </w:r>
      <w:r w:rsidRPr="00F44432">
        <w:t>M</w:t>
      </w:r>
      <w:r w:rsidR="009301C0">
        <w:t xml:space="preserve">uda </w:t>
      </w:r>
      <w:r w:rsidRPr="00F44432">
        <w:t>K</w:t>
      </w:r>
      <w:r w:rsidR="009301C0">
        <w:t>atolik</w:t>
      </w:r>
      <w:r w:rsidRPr="00F44432">
        <w:t xml:space="preserve"> dalam kehidupan menggereja dan dalam kehidupan bemasyarakat. Harapan tersebut menyiratkan tanggung jawab Gereja untuk mempersiapkan OMK agar mereka menjadi agen-agen pembaharuan. Harapan tersebut akan sungguh-sungguh direncanakan, dilaksanakan dan dievaluasi secara teratur. Pendampingan Orang Muda Katolik selalu bersumber pada panggilan O</w:t>
      </w:r>
      <w:r w:rsidR="009301C0">
        <w:t xml:space="preserve">rang </w:t>
      </w:r>
      <w:r w:rsidRPr="00F44432">
        <w:t>M</w:t>
      </w:r>
      <w:r w:rsidR="009301C0">
        <w:t xml:space="preserve">uda </w:t>
      </w:r>
      <w:r w:rsidRPr="00F44432">
        <w:t>K</w:t>
      </w:r>
      <w:r w:rsidR="009301C0">
        <w:t>atolik</w:t>
      </w:r>
      <w:r w:rsidRPr="00F44432">
        <w:t xml:space="preserve"> sendri untuk menjadi Garam dan teran</w:t>
      </w:r>
      <w:r w:rsidRPr="00F44432">
        <w:rPr>
          <w:lang w:val="en-US"/>
        </w:rPr>
        <w:t>g</w:t>
      </w:r>
      <w:r w:rsidRPr="00F44432">
        <w:t xml:space="preserve"> dunia ( Mat5:13-14).</w:t>
      </w:r>
    </w:p>
    <w:p w:rsidR="00F44432" w:rsidRPr="00F44432" w:rsidRDefault="00F44432" w:rsidP="00D668CC">
      <w:pPr>
        <w:pStyle w:val="Heading3"/>
      </w:pPr>
      <w:bookmarkStart w:id="28" w:name="_Toc161814869"/>
      <w:bookmarkStart w:id="29" w:name="_Toc164508702"/>
      <w:r w:rsidRPr="00F44432">
        <w:t>Pandangan Gereja Terhadap O</w:t>
      </w:r>
      <w:r w:rsidR="009301C0">
        <w:t xml:space="preserve">rang </w:t>
      </w:r>
      <w:r w:rsidRPr="00F44432">
        <w:t>M</w:t>
      </w:r>
      <w:r w:rsidR="009301C0">
        <w:t xml:space="preserve">uda </w:t>
      </w:r>
      <w:r w:rsidRPr="00F44432">
        <w:t>K</w:t>
      </w:r>
      <w:bookmarkEnd w:id="28"/>
      <w:r w:rsidR="009301C0">
        <w:t>atolik</w:t>
      </w:r>
      <w:bookmarkEnd w:id="29"/>
    </w:p>
    <w:p w:rsidR="00651DC4" w:rsidRDefault="00F44432" w:rsidP="00D668CC">
      <w:pPr>
        <w:pStyle w:val="p3"/>
      </w:pPr>
      <w:r w:rsidRPr="00F44432">
        <w:t>O</w:t>
      </w:r>
      <w:r w:rsidR="009301C0">
        <w:t xml:space="preserve">rang </w:t>
      </w:r>
      <w:r w:rsidRPr="00F44432">
        <w:t>M</w:t>
      </w:r>
      <w:r w:rsidR="009301C0">
        <w:t xml:space="preserve">uda </w:t>
      </w:r>
      <w:r w:rsidRPr="00F44432">
        <w:t>K</w:t>
      </w:r>
      <w:r w:rsidR="009301C0">
        <w:t>atolik</w:t>
      </w:r>
      <w:r w:rsidRPr="00F44432">
        <w:t xml:space="preserve"> adalah pribadi yang memiliki potensi-potensi dalam diri yang dapat di kembangkan secara baik untuk perkembangan kemajuan sebuah masyarakat atau sebuah kehidupan sosial. O</w:t>
      </w:r>
      <w:r w:rsidR="009301C0">
        <w:t xml:space="preserve">rang </w:t>
      </w:r>
      <w:r w:rsidRPr="00F44432">
        <w:t>M</w:t>
      </w:r>
      <w:r w:rsidR="009301C0">
        <w:t xml:space="preserve">uda </w:t>
      </w:r>
      <w:r w:rsidRPr="00F44432">
        <w:t>K</w:t>
      </w:r>
      <w:r w:rsidR="009301C0">
        <w:t xml:space="preserve">atolik </w:t>
      </w:r>
      <w:r w:rsidRPr="00F44432">
        <w:t xml:space="preserve"> disebut kaum awam. Gereja memandang OMK sebagai kelompok yang memegang peranan penting dalam pertumbuhan dan perkembangan masyarakat maupun Gereja. Gereja terus melihat dirinya sendidalamdiri O</w:t>
      </w:r>
      <w:r w:rsidR="009301C0">
        <w:t xml:space="preserve">rang </w:t>
      </w:r>
      <w:r w:rsidRPr="00F44432">
        <w:t>M</w:t>
      </w:r>
      <w:r w:rsidR="009301C0">
        <w:t xml:space="preserve">uda </w:t>
      </w:r>
      <w:r w:rsidRPr="00F44432">
        <w:t>K</w:t>
      </w:r>
      <w:r w:rsidR="009301C0">
        <w:t>atolik</w:t>
      </w:r>
      <w:r w:rsidRPr="00F44432">
        <w:t>. MakaO</w:t>
      </w:r>
      <w:r w:rsidR="009301C0">
        <w:t xml:space="preserve">rang </w:t>
      </w:r>
      <w:r w:rsidRPr="00F44432">
        <w:t>M</w:t>
      </w:r>
      <w:r w:rsidR="009301C0">
        <w:t xml:space="preserve">uda </w:t>
      </w:r>
      <w:r w:rsidRPr="00F44432">
        <w:t>K</w:t>
      </w:r>
      <w:r w:rsidR="009301C0">
        <w:t>atolik</w:t>
      </w:r>
      <w:r w:rsidRPr="00F44432">
        <w:t xml:space="preserve"> di pandang sebagai komunitas yang akan membangun kehidupan gereja dimasa depan.</w:t>
      </w:r>
      <w:r w:rsidRPr="00F44432">
        <w:rPr>
          <w:rStyle w:val="FootnoteReference"/>
          <w:color w:val="000000" w:themeColor="text1"/>
        </w:rPr>
        <w:footnoteReference w:id="16"/>
      </w:r>
    </w:p>
    <w:p w:rsidR="00F44432" w:rsidRDefault="00F44432" w:rsidP="00D668CC">
      <w:pPr>
        <w:pStyle w:val="p3"/>
        <w:rPr>
          <w:color w:val="000000" w:themeColor="text1"/>
        </w:rPr>
      </w:pPr>
      <w:r w:rsidRPr="00F44432">
        <w:rPr>
          <w:color w:val="000000" w:themeColor="text1"/>
        </w:rPr>
        <w:t>Konsili Vatika II menyatakan bahwa O</w:t>
      </w:r>
      <w:r w:rsidR="009301C0">
        <w:rPr>
          <w:color w:val="000000" w:themeColor="text1"/>
        </w:rPr>
        <w:t xml:space="preserve">ran </w:t>
      </w:r>
      <w:r w:rsidRPr="00F44432">
        <w:rPr>
          <w:color w:val="000000" w:themeColor="text1"/>
        </w:rPr>
        <w:t>M</w:t>
      </w:r>
      <w:r w:rsidR="009301C0">
        <w:rPr>
          <w:color w:val="000000" w:themeColor="text1"/>
        </w:rPr>
        <w:t xml:space="preserve">uda </w:t>
      </w:r>
      <w:r w:rsidRPr="00F44432">
        <w:rPr>
          <w:color w:val="000000" w:themeColor="text1"/>
        </w:rPr>
        <w:t>K</w:t>
      </w:r>
      <w:r w:rsidR="009301C0">
        <w:rPr>
          <w:color w:val="000000" w:themeColor="text1"/>
        </w:rPr>
        <w:t>atolik</w:t>
      </w:r>
      <w:r w:rsidRPr="00F44432">
        <w:rPr>
          <w:color w:val="000000" w:themeColor="text1"/>
        </w:rPr>
        <w:t xml:space="preserve"> pantas di kasihi tanpa syarat. Gereja juga melihat O</w:t>
      </w:r>
      <w:r w:rsidR="008B0339">
        <w:rPr>
          <w:color w:val="000000" w:themeColor="text1"/>
        </w:rPr>
        <w:t xml:space="preserve">rang </w:t>
      </w:r>
      <w:r w:rsidRPr="00F44432">
        <w:rPr>
          <w:color w:val="000000" w:themeColor="text1"/>
        </w:rPr>
        <w:t>M</w:t>
      </w:r>
      <w:r w:rsidR="008B0339">
        <w:rPr>
          <w:color w:val="000000" w:themeColor="text1"/>
        </w:rPr>
        <w:t xml:space="preserve">uda </w:t>
      </w:r>
      <w:r w:rsidRPr="00F44432">
        <w:rPr>
          <w:color w:val="000000" w:themeColor="text1"/>
        </w:rPr>
        <w:t>K</w:t>
      </w:r>
      <w:r w:rsidR="008B0339">
        <w:rPr>
          <w:color w:val="000000" w:themeColor="text1"/>
        </w:rPr>
        <w:t xml:space="preserve">atolik </w:t>
      </w:r>
      <w:r w:rsidRPr="00F44432">
        <w:rPr>
          <w:color w:val="000000" w:themeColor="text1"/>
        </w:rPr>
        <w:t xml:space="preserve"> sebagai generasi muda Potensial yang dapat diandalkan untuk memantu pelayanan di Gereja dan membentuk pelayanan iman melalui kegiatan kerohanian. O</w:t>
      </w:r>
      <w:r w:rsidR="008B0339">
        <w:rPr>
          <w:color w:val="000000" w:themeColor="text1"/>
        </w:rPr>
        <w:t xml:space="preserve">rang </w:t>
      </w:r>
      <w:r w:rsidRPr="00F44432">
        <w:rPr>
          <w:color w:val="000000" w:themeColor="text1"/>
        </w:rPr>
        <w:t>M</w:t>
      </w:r>
      <w:r w:rsidR="008B0339">
        <w:rPr>
          <w:color w:val="000000" w:themeColor="text1"/>
        </w:rPr>
        <w:t xml:space="preserve">uda </w:t>
      </w:r>
      <w:r w:rsidRPr="00F44432">
        <w:rPr>
          <w:color w:val="000000" w:themeColor="text1"/>
        </w:rPr>
        <w:t>K</w:t>
      </w:r>
      <w:r w:rsidR="008B0339">
        <w:rPr>
          <w:color w:val="000000" w:themeColor="text1"/>
        </w:rPr>
        <w:t>atolik</w:t>
      </w:r>
      <w:r w:rsidRPr="00F44432">
        <w:rPr>
          <w:color w:val="000000" w:themeColor="text1"/>
        </w:rPr>
        <w:t xml:space="preserve"> merupakan kekuatan yang amat penting bagi perkembangan Gereja di masa kini. Namun situasi hidup sikap batin serta hubungan dengan keluarga terlihat amat banyak berubah dan cepat beralih kepada kondisi sosial eknomis yang baru, maka Gereja melalui konsili Vatikan II menyatakan keberpihakanya kepada O</w:t>
      </w:r>
      <w:r w:rsidR="008B0339">
        <w:rPr>
          <w:color w:val="000000" w:themeColor="text1"/>
        </w:rPr>
        <w:t xml:space="preserve">rang </w:t>
      </w:r>
      <w:r w:rsidRPr="00F44432">
        <w:rPr>
          <w:color w:val="000000" w:themeColor="text1"/>
        </w:rPr>
        <w:t>M</w:t>
      </w:r>
      <w:r w:rsidR="008B0339">
        <w:rPr>
          <w:color w:val="000000" w:themeColor="text1"/>
        </w:rPr>
        <w:t xml:space="preserve">uda </w:t>
      </w:r>
      <w:r w:rsidRPr="00F44432">
        <w:rPr>
          <w:color w:val="000000" w:themeColor="text1"/>
        </w:rPr>
        <w:t>K</w:t>
      </w:r>
      <w:r w:rsidR="008B0339">
        <w:rPr>
          <w:color w:val="000000" w:themeColor="text1"/>
        </w:rPr>
        <w:t>atolik</w:t>
      </w:r>
      <w:r w:rsidRPr="00F44432">
        <w:rPr>
          <w:color w:val="000000" w:themeColor="text1"/>
        </w:rPr>
        <w:t>. Salah satu bentuk keberpihakan Gereja terhap O</w:t>
      </w:r>
      <w:r w:rsidR="008B0339">
        <w:rPr>
          <w:color w:val="000000" w:themeColor="text1"/>
        </w:rPr>
        <w:t xml:space="preserve">rang </w:t>
      </w:r>
      <w:r w:rsidRPr="00F44432">
        <w:rPr>
          <w:color w:val="000000" w:themeColor="text1"/>
        </w:rPr>
        <w:t>M</w:t>
      </w:r>
      <w:r w:rsidR="008B0339">
        <w:rPr>
          <w:color w:val="000000" w:themeColor="text1"/>
        </w:rPr>
        <w:t xml:space="preserve">uda </w:t>
      </w:r>
      <w:r w:rsidRPr="00F44432">
        <w:rPr>
          <w:color w:val="000000" w:themeColor="text1"/>
        </w:rPr>
        <w:t>K</w:t>
      </w:r>
      <w:r w:rsidR="008B0339">
        <w:rPr>
          <w:color w:val="000000" w:themeColor="text1"/>
        </w:rPr>
        <w:t>atolik</w:t>
      </w:r>
      <w:r w:rsidRPr="00F44432">
        <w:rPr>
          <w:color w:val="000000" w:themeColor="text1"/>
        </w:rPr>
        <w:t xml:space="preserve"> ialah </w:t>
      </w:r>
      <w:r w:rsidRPr="00F44432">
        <w:rPr>
          <w:color w:val="000000" w:themeColor="text1"/>
        </w:rPr>
        <w:lastRenderedPageBreak/>
        <w:t>meminta bantuan dan mendorong kaum dewasa untuk ikut serta membimbing O</w:t>
      </w:r>
      <w:r w:rsidR="008B0339">
        <w:rPr>
          <w:color w:val="000000" w:themeColor="text1"/>
        </w:rPr>
        <w:t xml:space="preserve">rang </w:t>
      </w:r>
      <w:r w:rsidRPr="00F44432">
        <w:rPr>
          <w:color w:val="000000" w:themeColor="text1"/>
        </w:rPr>
        <w:t>M</w:t>
      </w:r>
      <w:r w:rsidR="008B0339">
        <w:rPr>
          <w:color w:val="000000" w:themeColor="text1"/>
        </w:rPr>
        <w:t xml:space="preserve">uda </w:t>
      </w:r>
      <w:r w:rsidRPr="00F44432">
        <w:rPr>
          <w:color w:val="000000" w:themeColor="text1"/>
        </w:rPr>
        <w:t>K</w:t>
      </w:r>
      <w:r w:rsidR="008B0339">
        <w:rPr>
          <w:color w:val="000000" w:themeColor="text1"/>
        </w:rPr>
        <w:t>atolik</w:t>
      </w:r>
      <w:r w:rsidRPr="00F44432">
        <w:rPr>
          <w:color w:val="000000" w:themeColor="text1"/>
        </w:rPr>
        <w:t xml:space="preserve"> agar dapat terlibat dalam kegiatan </w:t>
      </w:r>
      <w:r w:rsidR="008B0339">
        <w:rPr>
          <w:color w:val="000000" w:themeColor="text1"/>
        </w:rPr>
        <w:t>kerohanian</w:t>
      </w:r>
      <w:r w:rsidRPr="00F44432">
        <w:rPr>
          <w:color w:val="000000" w:themeColor="text1"/>
        </w:rPr>
        <w:t>. Hal ini membuktikan bahwa Gereja mempunyai harapan yang besar kepada O</w:t>
      </w:r>
      <w:r w:rsidR="002E6543">
        <w:rPr>
          <w:color w:val="000000" w:themeColor="text1"/>
        </w:rPr>
        <w:t xml:space="preserve">rang </w:t>
      </w:r>
      <w:r w:rsidRPr="00F44432">
        <w:rPr>
          <w:color w:val="000000" w:themeColor="text1"/>
        </w:rPr>
        <w:t>M</w:t>
      </w:r>
      <w:r w:rsidR="002E6543">
        <w:rPr>
          <w:color w:val="000000" w:themeColor="text1"/>
        </w:rPr>
        <w:t xml:space="preserve">uda </w:t>
      </w:r>
      <w:r w:rsidRPr="00F44432">
        <w:rPr>
          <w:color w:val="000000" w:themeColor="text1"/>
        </w:rPr>
        <w:t>K</w:t>
      </w:r>
      <w:r w:rsidR="002E6543">
        <w:rPr>
          <w:color w:val="000000" w:themeColor="text1"/>
        </w:rPr>
        <w:t>atolik</w:t>
      </w:r>
      <w:r w:rsidRPr="00F44432">
        <w:rPr>
          <w:color w:val="000000" w:themeColor="text1"/>
        </w:rPr>
        <w:t xml:space="preserve">  untuk terlibat dalam karya pelayanan yang diadakan Gereja.</w:t>
      </w:r>
      <w:r w:rsidRPr="00F44432">
        <w:rPr>
          <w:rStyle w:val="FootnoteReference"/>
          <w:color w:val="000000" w:themeColor="text1"/>
        </w:rPr>
        <w:footnoteReference w:id="17"/>
      </w:r>
    </w:p>
    <w:p w:rsidR="00CD6FAB" w:rsidRPr="00CD6FAB" w:rsidRDefault="00CD6FAB" w:rsidP="00D668CC">
      <w:pPr>
        <w:pStyle w:val="Heading3"/>
      </w:pPr>
      <w:bookmarkStart w:id="30" w:name="_Toc164508703"/>
      <w:r w:rsidRPr="00CD6FAB">
        <w:t>Keadaan Orang Muda Katolik (OMK</w:t>
      </w:r>
      <w:bookmarkEnd w:id="30"/>
    </w:p>
    <w:p w:rsidR="00CD6FAB" w:rsidRDefault="00CD6FAB" w:rsidP="00D668CC">
      <w:pPr>
        <w:pStyle w:val="p3"/>
      </w:pPr>
      <w:r w:rsidRPr="00CD6FAB">
        <w:t>Orang muda katolik adalah suatu organisasi yang terdiri dari dari  para pemuda katolik yang ditugaskan untuk terus melayani Tuhan dan seama sebagai komunitas Gereja Katolik. Orang muda katolik tumbuh seperti orang muda pada umumnya yang sedang pada masaa pertumbuhan dan perkembagan. Sebagai manusia yang seedang memasuki usia dewasa  O</w:t>
      </w:r>
      <w:r w:rsidR="002E6543">
        <w:t xml:space="preserve">rang </w:t>
      </w:r>
      <w:r w:rsidRPr="00CD6FAB">
        <w:t>M</w:t>
      </w:r>
      <w:r w:rsidR="002E6543">
        <w:t xml:space="preserve">uda </w:t>
      </w:r>
      <w:r w:rsidRPr="00CD6FAB">
        <w:t>K</w:t>
      </w:r>
      <w:r w:rsidR="002E6543">
        <w:t>atolik</w:t>
      </w:r>
      <w:r w:rsidRPr="00CD6FAB">
        <w:t xml:space="preserve"> menga</w:t>
      </w:r>
      <w:r>
        <w:t xml:space="preserve">lami peroses pertumbuhan fisik dan perkembangan mental, fisik, </w:t>
      </w:r>
      <w:r w:rsidRPr="00CD6FAB">
        <w:t>emosional,sosial, moral  dan religus. Lengkap dengan berbagai permasalahanya.</w:t>
      </w:r>
      <w:r w:rsidRPr="00CD6FAB">
        <w:rPr>
          <w:rStyle w:val="FootnoteReference"/>
          <w:color w:val="000000" w:themeColor="text1"/>
        </w:rPr>
        <w:footnoteReference w:id="18"/>
      </w:r>
    </w:p>
    <w:p w:rsidR="00CD6FAB" w:rsidRPr="00CD6FAB" w:rsidRDefault="00CD6FAB" w:rsidP="00D668CC">
      <w:pPr>
        <w:pStyle w:val="ListParagraph"/>
        <w:numPr>
          <w:ilvl w:val="0"/>
          <w:numId w:val="7"/>
        </w:numPr>
        <w:tabs>
          <w:tab w:val="left" w:pos="1701"/>
        </w:tabs>
        <w:spacing w:after="0" w:line="480" w:lineRule="auto"/>
        <w:ind w:left="981" w:hanging="357"/>
        <w:jc w:val="both"/>
        <w:rPr>
          <w:rFonts w:ascii="Times New Roman" w:hAnsi="Times New Roman" w:cs="Times New Roman"/>
          <w:b/>
          <w:color w:val="000000" w:themeColor="text1"/>
          <w:sz w:val="24"/>
          <w:szCs w:val="24"/>
          <w:lang w:val="id-ID"/>
        </w:rPr>
      </w:pPr>
      <w:r w:rsidRPr="00CD6FAB">
        <w:rPr>
          <w:rFonts w:ascii="Times New Roman" w:hAnsi="Times New Roman" w:cs="Times New Roman"/>
          <w:b/>
          <w:color w:val="000000" w:themeColor="text1"/>
          <w:sz w:val="24"/>
          <w:szCs w:val="24"/>
          <w:lang w:val="id-ID"/>
        </w:rPr>
        <w:t xml:space="preserve">Pertumbuhan Fisik </w:t>
      </w:r>
    </w:p>
    <w:p w:rsidR="00CD6FAB" w:rsidRPr="00CD6FAB" w:rsidRDefault="00CD6FAB" w:rsidP="00D668CC">
      <w:pPr>
        <w:pStyle w:val="p31"/>
      </w:pPr>
      <w:r w:rsidRPr="00CD6FAB">
        <w:t xml:space="preserve">Pertumbuhan fisik merupakan gejala awal yang menapilkan anak laki-laki sebagai pria  dan anak perempuan sebagai wanita. Berkaitan dengn perkembangan fisik Kaum Muda mempersoalkan Bik buruk dari hasil pertumbuhan fisik mereka. Mereka dapat gelisah ketika pertumbuhan fisik itu tidak sesuai kein ginan  mereka. Seperti kaki yang terlalu panang, tangan yang terlalu besar daan rambut  di kepala yag sulit diatur dan sebagainya. Selain  pertumbuhan fisik Kaum Muda juga mengalami permasalahan yang berhubungan degan seks dan pergaulana bebas dengan lawan jenis. Secara biologis mereka sudah cukup matang untuk  </w:t>
      </w:r>
      <w:r w:rsidRPr="00CD6FAB">
        <w:lastRenderedPageBreak/>
        <w:t>pengalaman  seskual tetapi belum sanggup untuk  bertanggung jawab atas hidup perkawinan  mereka.</w:t>
      </w:r>
      <w:r w:rsidRPr="00CD6FAB">
        <w:rPr>
          <w:rStyle w:val="FootnoteReference"/>
          <w:rFonts w:cs="Times New Roman"/>
          <w:color w:val="000000" w:themeColor="text1"/>
        </w:rPr>
        <w:footnoteReference w:id="19"/>
      </w:r>
    </w:p>
    <w:p w:rsidR="00CD6FAB" w:rsidRPr="00CD6FAB" w:rsidRDefault="00CD6FAB" w:rsidP="00D668CC">
      <w:pPr>
        <w:pStyle w:val="ListParagraph"/>
        <w:numPr>
          <w:ilvl w:val="0"/>
          <w:numId w:val="7"/>
        </w:numPr>
        <w:tabs>
          <w:tab w:val="left" w:pos="1701"/>
        </w:tabs>
        <w:spacing w:after="0" w:line="480" w:lineRule="auto"/>
        <w:ind w:left="981" w:hanging="357"/>
        <w:jc w:val="both"/>
        <w:rPr>
          <w:rFonts w:ascii="Times New Roman" w:hAnsi="Times New Roman" w:cs="Times New Roman"/>
          <w:b/>
          <w:color w:val="000000" w:themeColor="text1"/>
          <w:sz w:val="24"/>
          <w:szCs w:val="24"/>
          <w:lang w:val="id-ID"/>
        </w:rPr>
      </w:pPr>
      <w:r w:rsidRPr="00CD6FAB">
        <w:rPr>
          <w:rFonts w:ascii="Times New Roman" w:hAnsi="Times New Roman" w:cs="Times New Roman"/>
          <w:b/>
          <w:color w:val="000000" w:themeColor="text1"/>
          <w:sz w:val="24"/>
          <w:szCs w:val="24"/>
          <w:lang w:val="id-ID"/>
        </w:rPr>
        <w:t>Perkembangan Emosional</w:t>
      </w:r>
    </w:p>
    <w:p w:rsidR="00CD6FAB" w:rsidRPr="00CD6FAB" w:rsidRDefault="00CD6FAB" w:rsidP="00D668CC">
      <w:pPr>
        <w:pStyle w:val="p31"/>
      </w:pPr>
      <w:r w:rsidRPr="00CD6FAB">
        <w:t>Perkembana emosional Kaum Muda berhubungan degan fisik. Karena dengan perkembangan fisik terjadilah perubahan pada keseimbangan hormon dalam tubuh mereka. Masalah yang di hadapi Kaum Muda  di sekitar perkembangan emosional adalah bagaimana meniai baik buruknya emosi dan bagaimana menguasai serta mengarahkannya.</w:t>
      </w:r>
      <w:r w:rsidRPr="00CD6FAB">
        <w:rPr>
          <w:rStyle w:val="FootnoteReference"/>
          <w:rFonts w:cs="Times New Roman"/>
          <w:color w:val="000000" w:themeColor="text1"/>
        </w:rPr>
        <w:footnoteReference w:id="20"/>
      </w:r>
    </w:p>
    <w:p w:rsidR="00CD6FAB" w:rsidRDefault="00CD6FAB" w:rsidP="00D668CC">
      <w:pPr>
        <w:pStyle w:val="ListParagraph"/>
        <w:numPr>
          <w:ilvl w:val="0"/>
          <w:numId w:val="7"/>
        </w:numPr>
        <w:tabs>
          <w:tab w:val="left" w:pos="1701"/>
        </w:tabs>
        <w:spacing w:after="0" w:line="480" w:lineRule="auto"/>
        <w:ind w:left="981" w:hanging="357"/>
        <w:jc w:val="both"/>
        <w:rPr>
          <w:rFonts w:ascii="Times New Roman" w:hAnsi="Times New Roman" w:cs="Times New Roman"/>
          <w:b/>
          <w:color w:val="000000" w:themeColor="text1"/>
          <w:sz w:val="24"/>
          <w:szCs w:val="24"/>
          <w:lang w:val="id-ID"/>
        </w:rPr>
      </w:pPr>
      <w:r w:rsidRPr="00CD6FAB">
        <w:rPr>
          <w:rFonts w:ascii="Times New Roman" w:hAnsi="Times New Roman" w:cs="Times New Roman"/>
          <w:b/>
          <w:color w:val="000000" w:themeColor="text1"/>
          <w:sz w:val="24"/>
          <w:szCs w:val="24"/>
          <w:lang w:val="id-ID"/>
        </w:rPr>
        <w:t>Perkembangan sosial</w:t>
      </w:r>
    </w:p>
    <w:p w:rsidR="00CD6FAB" w:rsidRPr="00CD6FAB" w:rsidRDefault="00CD6FAB" w:rsidP="00D668CC">
      <w:pPr>
        <w:pStyle w:val="p31"/>
        <w:rPr>
          <w:b/>
        </w:rPr>
      </w:pPr>
      <w:r w:rsidRPr="00CD6FAB">
        <w:t>Permasalahan sosial Kaum Muda membawa kedalam tingkat hidup yang berbedada dari sebelumnya. Dengan bertambahnya usia maka orang muda mengalami perubahan sikap sosial . berbeda dengan pada masa kan-kanak hidup begitu sederhana sehingga tidak perlu memikirkan banyak hal. Namun diusia yang semakin dewasa mereka berusaha mencari tau dasar dari tindakan baik maupun buruk. Hal tersebut diharapkan agar Kaum Muda pada masalah pencarian patokan moral mereka dapat  gunakan sebagai alat  untuk menentukan pegangan pedoman hidup dalam masyarakat.</w:t>
      </w:r>
      <w:r w:rsidRPr="00CD6FAB">
        <w:rPr>
          <w:rStyle w:val="FootnoteReference"/>
          <w:rFonts w:cs="Times New Roman"/>
          <w:color w:val="000000" w:themeColor="text1"/>
        </w:rPr>
        <w:footnoteReference w:id="21"/>
      </w:r>
    </w:p>
    <w:p w:rsidR="00CD6FAB" w:rsidRPr="00CD6FAB" w:rsidRDefault="00CD6FAB" w:rsidP="00D668CC">
      <w:pPr>
        <w:pStyle w:val="ListParagraph"/>
        <w:numPr>
          <w:ilvl w:val="0"/>
          <w:numId w:val="7"/>
        </w:numPr>
        <w:tabs>
          <w:tab w:val="left" w:pos="1701"/>
        </w:tabs>
        <w:spacing w:after="0" w:line="480" w:lineRule="auto"/>
        <w:ind w:left="981" w:hanging="357"/>
        <w:jc w:val="both"/>
        <w:rPr>
          <w:rFonts w:ascii="Times New Roman" w:hAnsi="Times New Roman" w:cs="Times New Roman"/>
          <w:b/>
          <w:color w:val="000000" w:themeColor="text1"/>
          <w:sz w:val="24"/>
          <w:szCs w:val="24"/>
          <w:lang w:val="id-ID"/>
        </w:rPr>
      </w:pPr>
      <w:r w:rsidRPr="00CD6FAB">
        <w:rPr>
          <w:rFonts w:ascii="Times New Roman" w:hAnsi="Times New Roman" w:cs="Times New Roman"/>
          <w:b/>
          <w:color w:val="000000" w:themeColor="text1"/>
          <w:sz w:val="24"/>
          <w:szCs w:val="24"/>
          <w:lang w:val="id-ID"/>
        </w:rPr>
        <w:t>Perkembangan Moral</w:t>
      </w:r>
    </w:p>
    <w:p w:rsidR="00CD6FAB" w:rsidRPr="00CD6FAB" w:rsidRDefault="00CD6FAB" w:rsidP="00D668CC">
      <w:pPr>
        <w:pStyle w:val="p31"/>
      </w:pPr>
      <w:r w:rsidRPr="00CD6FAB">
        <w:t xml:space="preserve">Permasalahan moral membawa kaum muda kedalam tingkat hidup yanglain dari pada masa sebelumnya. Pada masa kanak-kanak.hidup mereka terasa sederhana. Dengan bertambahnya usia dan masuk dalam kelompok muda. Para </w:t>
      </w:r>
      <w:r w:rsidRPr="00CD6FAB">
        <w:lastRenderedPageBreak/>
        <w:t xml:space="preserve">kaum muda mengalami perubahan fisik. Masalah moral tidak hanya terbatas pada fisik mereka  tetapi meluas sampai pada masalah moral dalam hidup masyarakat. </w:t>
      </w:r>
      <w:r w:rsidRPr="00CD6FAB">
        <w:rPr>
          <w:rStyle w:val="FootnoteReference"/>
          <w:rFonts w:cs="Times New Roman"/>
          <w:color w:val="000000" w:themeColor="text1"/>
        </w:rPr>
        <w:footnoteReference w:id="22"/>
      </w:r>
    </w:p>
    <w:p w:rsidR="00CD6FAB" w:rsidRPr="00CD6FAB" w:rsidRDefault="00CD6FAB" w:rsidP="00D668CC">
      <w:pPr>
        <w:pStyle w:val="ListParagraph"/>
        <w:numPr>
          <w:ilvl w:val="0"/>
          <w:numId w:val="7"/>
        </w:numPr>
        <w:tabs>
          <w:tab w:val="left" w:pos="1701"/>
        </w:tabs>
        <w:spacing w:after="0" w:line="480" w:lineRule="auto"/>
        <w:ind w:left="981" w:hanging="357"/>
        <w:jc w:val="both"/>
        <w:rPr>
          <w:rFonts w:ascii="Times New Roman" w:hAnsi="Times New Roman" w:cs="Times New Roman"/>
          <w:b/>
          <w:color w:val="000000" w:themeColor="text1"/>
          <w:sz w:val="24"/>
          <w:szCs w:val="24"/>
          <w:lang w:val="id-ID"/>
        </w:rPr>
      </w:pPr>
      <w:r w:rsidRPr="00CD6FAB">
        <w:rPr>
          <w:rFonts w:ascii="Times New Roman" w:hAnsi="Times New Roman" w:cs="Times New Roman"/>
          <w:b/>
          <w:color w:val="000000" w:themeColor="text1"/>
          <w:sz w:val="24"/>
          <w:szCs w:val="24"/>
          <w:lang w:val="id-ID"/>
        </w:rPr>
        <w:t xml:space="preserve">Perkembangan Religius </w:t>
      </w:r>
    </w:p>
    <w:p w:rsidR="00CD6FAB" w:rsidRPr="00CD6FAB" w:rsidRDefault="00CD6FAB" w:rsidP="00D668CC">
      <w:pPr>
        <w:pStyle w:val="p31"/>
      </w:pPr>
      <w:r w:rsidRPr="00CD6FAB">
        <w:t>Pada masalah yang religius menyangkut hubungan yang mutlak  dengan Tuhan. pada masa ini dengan berbagai cara kau muda ingi mengetahui segi-segi  yang paling dalam tentang hubungan Tuhan dengan manusia dan dunia.</w:t>
      </w:r>
    </w:p>
    <w:p w:rsidR="00CD6FAB" w:rsidRPr="00CD6FAB" w:rsidRDefault="00CD6FAB" w:rsidP="00D668CC">
      <w:pPr>
        <w:pStyle w:val="p31"/>
      </w:pPr>
      <w:r w:rsidRPr="00CD6FAB">
        <w:t>Maka pada masalah religius kaum muda mengalami masalah hidup yang cukup berat mengenai arti agama dan hidup, arti agama dan ibadah, arti agama dan kejahatan dan arti hidup setelah kejahatan.</w:t>
      </w:r>
      <w:r w:rsidRPr="00CD6FAB">
        <w:rPr>
          <w:rStyle w:val="FootnoteReference"/>
          <w:rFonts w:cs="Times New Roman"/>
          <w:color w:val="000000" w:themeColor="text1"/>
        </w:rPr>
        <w:footnoteReference w:id="23"/>
      </w:r>
    </w:p>
    <w:p w:rsidR="00CD6FAB" w:rsidRPr="00CD6FAB" w:rsidRDefault="00CD6FAB" w:rsidP="00D668CC">
      <w:pPr>
        <w:pStyle w:val="Heading3"/>
      </w:pPr>
      <w:bookmarkStart w:id="31" w:name="_Toc161814871"/>
      <w:bookmarkStart w:id="32" w:name="_Toc164508704"/>
      <w:r w:rsidRPr="00CD6FAB">
        <w:t>Bentuk-Bentuk Kegiatan Rohani</w:t>
      </w:r>
      <w:bookmarkEnd w:id="31"/>
      <w:bookmarkEnd w:id="32"/>
    </w:p>
    <w:p w:rsidR="00CD6FAB" w:rsidRPr="00C02F17" w:rsidRDefault="00CD6FAB" w:rsidP="00D668CC">
      <w:pPr>
        <w:pStyle w:val="p3"/>
      </w:pPr>
      <w:r w:rsidRPr="00C02F17">
        <w:t xml:space="preserve">Salah satu hal yang menjadi cirikhas OMK adalah adanya berbagai kegiatan yang merupakan upaya </w:t>
      </w:r>
      <w:r w:rsidRPr="00651DC4">
        <w:t>yang</w:t>
      </w:r>
      <w:r w:rsidRPr="00C02F17">
        <w:t xml:space="preserve"> dapat meningkatka</w:t>
      </w:r>
      <w:r>
        <w:t xml:space="preserve">n iman kepadaYesusKristus. Upay - </w:t>
      </w:r>
      <w:r w:rsidRPr="00C02F17">
        <w:t xml:space="preserve">upaya yang di lakukan untuk meningkatkan iman OMK yang meliputi: Ekaristi, retret, rekoleksi, </w:t>
      </w:r>
      <w:r w:rsidRPr="00C02F17">
        <w:rPr>
          <w:color w:val="000000"/>
        </w:rPr>
        <w:t>kemah rohani, latihan kor, dan bakti sosial</w:t>
      </w:r>
    </w:p>
    <w:p w:rsidR="00CD6FAB" w:rsidRPr="00C02F17" w:rsidRDefault="00CD6FAB" w:rsidP="00D668CC">
      <w:pPr>
        <w:pStyle w:val="ListParagraph"/>
        <w:numPr>
          <w:ilvl w:val="0"/>
          <w:numId w:val="8"/>
        </w:numPr>
        <w:spacing w:after="0" w:line="480" w:lineRule="auto"/>
        <w:ind w:left="981" w:hanging="357"/>
        <w:jc w:val="both"/>
        <w:rPr>
          <w:rFonts w:ascii="Times New Roman" w:hAnsi="Times New Roman"/>
          <w:b/>
          <w:sz w:val="24"/>
          <w:szCs w:val="24"/>
          <w:lang w:val="id-ID"/>
        </w:rPr>
      </w:pPr>
      <w:r w:rsidRPr="00C02F17">
        <w:rPr>
          <w:rFonts w:ascii="Times New Roman" w:hAnsi="Times New Roman"/>
          <w:b/>
          <w:sz w:val="24"/>
          <w:szCs w:val="24"/>
          <w:lang w:val="id-ID"/>
        </w:rPr>
        <w:t>Ekaristi</w:t>
      </w:r>
    </w:p>
    <w:p w:rsidR="008C7734" w:rsidRDefault="00CD6FAB" w:rsidP="00D668CC">
      <w:pPr>
        <w:pStyle w:val="p31"/>
      </w:pPr>
      <w:r w:rsidRPr="00C02F17">
        <w:t>Bentuk pembinaan yang penting terhadap Orang Muda Katolik dalamupaya meningkatkan keaktifan O</w:t>
      </w:r>
      <w:r w:rsidR="002E6543">
        <w:t xml:space="preserve">rang </w:t>
      </w:r>
      <w:r w:rsidRPr="00C02F17">
        <w:t>M</w:t>
      </w:r>
      <w:r w:rsidR="002E6543">
        <w:t xml:space="preserve">uda </w:t>
      </w:r>
      <w:r w:rsidRPr="00C02F17">
        <w:t>K</w:t>
      </w:r>
      <w:r w:rsidR="002E6543">
        <w:t>atolik</w:t>
      </w:r>
      <w:r w:rsidRPr="00C02F17">
        <w:t xml:space="preserve"> adalah mengadakan perayaan ekaristi. Dengan perayaan ekaristi orang muda katolik dapat semakin memahami misteri ekaristi dan panggilan Allah. Ekaristi adalah rahma</w:t>
      </w:r>
      <w:r>
        <w:rPr>
          <w:lang w:val="en-US"/>
        </w:rPr>
        <w:t>t</w:t>
      </w:r>
      <w:r w:rsidRPr="00C02F17">
        <w:t xml:space="preserve">cuma-cuma yang menampakan kasi Allah kepada dunia. Melalui ekaristi Yesus mempersembahkan diri secara sukarela demi keselamatan umat manusia. Perayaan ekaristi bertujuan membangkitkan kesadaran Orang Muda Katolik, bahwa OMK dibimbing dan diselamat kan oleh kasih Kristus. Karena itu OMK dimampukan meneladani </w:t>
      </w:r>
      <w:r w:rsidRPr="00C02F17">
        <w:lastRenderedPageBreak/>
        <w:t>kesetiaan Kristus dalam hidup keseharian. Karenaitu OMK diajak untuk semakin beriman dan membuka hati serta menerima rahmat-Nya dengan penuh syukur.</w:t>
      </w:r>
      <w:r w:rsidR="00782F24">
        <w:rPr>
          <w:rStyle w:val="FootnoteReference"/>
        </w:rPr>
        <w:footnoteReference w:id="24"/>
      </w:r>
    </w:p>
    <w:p w:rsidR="00CD6FAB" w:rsidRPr="00C02F17" w:rsidRDefault="00CD6FAB" w:rsidP="00D668CC">
      <w:pPr>
        <w:pStyle w:val="ListParagraph"/>
        <w:numPr>
          <w:ilvl w:val="0"/>
          <w:numId w:val="8"/>
        </w:numPr>
        <w:spacing w:after="0" w:line="480" w:lineRule="auto"/>
        <w:ind w:left="981" w:hanging="357"/>
        <w:jc w:val="both"/>
        <w:rPr>
          <w:rFonts w:ascii="Times New Roman" w:hAnsi="Times New Roman"/>
          <w:b/>
          <w:sz w:val="24"/>
          <w:szCs w:val="24"/>
          <w:lang w:val="id-ID"/>
        </w:rPr>
      </w:pPr>
      <w:r w:rsidRPr="00C02F17">
        <w:rPr>
          <w:rFonts w:ascii="Times New Roman" w:hAnsi="Times New Roman"/>
          <w:b/>
          <w:sz w:val="24"/>
          <w:szCs w:val="24"/>
          <w:lang w:val="id-ID"/>
        </w:rPr>
        <w:t>Ret-ret</w:t>
      </w:r>
    </w:p>
    <w:p w:rsidR="00CD6FAB" w:rsidRPr="00C02F17" w:rsidRDefault="00CD6FAB" w:rsidP="00D668CC">
      <w:pPr>
        <w:pStyle w:val="p31"/>
      </w:pPr>
      <w:r w:rsidRPr="00C02F17">
        <w:t>Tujuan ret-ret adalah untuk mencapai “kesehatan” rohani OMK, sehingga mampu menghayati hidup dan panggilannya sesuai dengan potensi rohani secara optimal, mengenal diri secara lebih utuh dan berani serta mengadakan pertobatan. Menurut Suparno (dalam Yunarti, 2016: 8), ada empat tujuan yang ingin dicapai dalam ret-ret orang muda katolik, antara lain: Pertama, merasakan dan menyadari kasih Tuhan dalam hidup sehari-hari, kedua, mengenal diri sendiri secara lebih mendalam, ketiga, merasakan kasih persaudaraan bersama dengan saudara–saudari seiman dan keempat, memperoleh kebahagiaan hidup yang lebih optimis sehingga berani mengasihi orang lain. Ret-ret jugabertujuanmengisikehidupandenganhal-halrohani agar lebihdibatinkandan agar panggilan kita sebagai anak-anak Allah lebih kentara dalam kehidupan nyata.</w:t>
      </w:r>
      <w:r w:rsidR="001E1DB7">
        <w:rPr>
          <w:rStyle w:val="FootnoteReference"/>
        </w:rPr>
        <w:footnoteReference w:id="25"/>
      </w:r>
    </w:p>
    <w:p w:rsidR="00CD6FAB" w:rsidRPr="00C02F17" w:rsidRDefault="00CD6FAB" w:rsidP="00D668CC">
      <w:pPr>
        <w:pStyle w:val="ListParagraph"/>
        <w:numPr>
          <w:ilvl w:val="0"/>
          <w:numId w:val="8"/>
        </w:numPr>
        <w:spacing w:after="0" w:line="480" w:lineRule="auto"/>
        <w:ind w:left="981" w:hanging="357"/>
        <w:jc w:val="both"/>
        <w:rPr>
          <w:rFonts w:ascii="Times New Roman" w:hAnsi="Times New Roman"/>
          <w:b/>
          <w:sz w:val="24"/>
          <w:szCs w:val="24"/>
          <w:lang w:val="id-ID"/>
        </w:rPr>
      </w:pPr>
      <w:r w:rsidRPr="00C02F17">
        <w:rPr>
          <w:rFonts w:ascii="Times New Roman" w:hAnsi="Times New Roman"/>
          <w:b/>
          <w:sz w:val="24"/>
          <w:szCs w:val="24"/>
          <w:lang w:val="id-ID"/>
        </w:rPr>
        <w:t>Rekoleksi</w:t>
      </w:r>
    </w:p>
    <w:p w:rsidR="00CD6FAB" w:rsidRDefault="00CD6FAB" w:rsidP="00D668CC">
      <w:pPr>
        <w:pStyle w:val="p31"/>
      </w:pPr>
      <w:r w:rsidRPr="00C02F17">
        <w:t>Rekoleksi merupakan sebuah latihan rohani dengan tujuan untuk melatih kemampuan OMK agar semakin mengenal, menyadari kasih, karya dan panggilan serta sikap dan tanggapan pribadi terhadap iman, sehingga iman OMK semakin matang, dewasa serta dapat menghayati tugas panggilan sebagai OMK secara penuh tanggung jawab, semangat, gembira dan tangguh.</w:t>
      </w:r>
      <w:r w:rsidR="00725238">
        <w:rPr>
          <w:rStyle w:val="FootnoteReference"/>
        </w:rPr>
        <w:footnoteReference w:id="26"/>
      </w:r>
    </w:p>
    <w:p w:rsidR="00CD6FAB" w:rsidRPr="00C02F17" w:rsidRDefault="00CD6FAB" w:rsidP="00D668CC">
      <w:pPr>
        <w:pStyle w:val="ListParagraph"/>
        <w:numPr>
          <w:ilvl w:val="0"/>
          <w:numId w:val="8"/>
        </w:numPr>
        <w:spacing w:after="0" w:line="480" w:lineRule="auto"/>
        <w:ind w:left="981" w:hanging="357"/>
        <w:jc w:val="both"/>
        <w:rPr>
          <w:rFonts w:ascii="Times New Roman" w:hAnsi="Times New Roman"/>
          <w:b/>
          <w:sz w:val="24"/>
          <w:szCs w:val="24"/>
          <w:lang w:val="id-ID"/>
        </w:rPr>
      </w:pPr>
      <w:r w:rsidRPr="00C02F17">
        <w:rPr>
          <w:rFonts w:ascii="Times New Roman" w:hAnsi="Times New Roman"/>
          <w:b/>
          <w:sz w:val="24"/>
          <w:szCs w:val="24"/>
          <w:lang w:val="id-ID"/>
        </w:rPr>
        <w:t xml:space="preserve">Kemah Rohani. </w:t>
      </w:r>
    </w:p>
    <w:p w:rsidR="00CD6FAB" w:rsidRPr="00C02F17" w:rsidRDefault="00CD6FAB" w:rsidP="00D668CC">
      <w:pPr>
        <w:pStyle w:val="p31"/>
      </w:pPr>
      <w:r w:rsidRPr="00C02F17">
        <w:t xml:space="preserve">Melalui kemah rohani, Orang Muda Katolik dapat mengalami dan merasakan kasih Tuhan lewat Alam ciptaan. Orang Muda Katolik menyadari bahwa cinta </w:t>
      </w:r>
      <w:r w:rsidRPr="00C02F17">
        <w:lastRenderedPageBreak/>
        <w:t xml:space="preserve">Tuhan tidak terbatas pada satu lingkungan hidup saja, melainkan dalam berbagai dimensi hidup manusia, yakni alam semesta. OMK menyadari bahwa manusia adalah gambaran Allah atau citra Allah sehingga memiliki kesadaran untuk </w:t>
      </w:r>
      <w:r w:rsidRPr="00651DC4">
        <w:t>mencintai</w:t>
      </w:r>
      <w:r w:rsidRPr="00C02F17">
        <w:t xml:space="preserve"> alam sekitar. Selain itu membantu OMK untuk memiliki rasa tanggung jawab terhadap kehidupan bersama dan alam semesta.</w:t>
      </w:r>
      <w:r w:rsidR="00725238">
        <w:rPr>
          <w:rStyle w:val="FootnoteReference"/>
        </w:rPr>
        <w:footnoteReference w:id="27"/>
      </w:r>
    </w:p>
    <w:p w:rsidR="00CD6FAB" w:rsidRPr="00C02F17" w:rsidRDefault="00CD6FAB" w:rsidP="00D668CC">
      <w:pPr>
        <w:pStyle w:val="ListParagraph"/>
        <w:numPr>
          <w:ilvl w:val="0"/>
          <w:numId w:val="8"/>
        </w:numPr>
        <w:spacing w:after="0" w:line="480" w:lineRule="auto"/>
        <w:ind w:left="981" w:hanging="357"/>
        <w:jc w:val="both"/>
        <w:rPr>
          <w:rFonts w:ascii="Times New Roman" w:hAnsi="Times New Roman"/>
          <w:b/>
          <w:sz w:val="24"/>
          <w:szCs w:val="24"/>
          <w:lang w:val="id-ID"/>
        </w:rPr>
      </w:pPr>
      <w:r w:rsidRPr="00C02F17">
        <w:rPr>
          <w:rFonts w:ascii="Times New Roman" w:hAnsi="Times New Roman"/>
          <w:b/>
          <w:sz w:val="24"/>
          <w:szCs w:val="24"/>
          <w:lang w:val="id-ID"/>
        </w:rPr>
        <w:t>Katekese</w:t>
      </w:r>
    </w:p>
    <w:p w:rsidR="00CD6FAB" w:rsidRDefault="00CD6FAB" w:rsidP="00D668CC">
      <w:pPr>
        <w:pStyle w:val="p31"/>
      </w:pPr>
      <w:r w:rsidRPr="00C02F17">
        <w:t>Kateke</w:t>
      </w:r>
      <w:r>
        <w:t>se</w:t>
      </w:r>
      <w:r w:rsidRPr="00C02F17">
        <w:t xml:space="preserve"> merupakan pembentukan iman yang mencakup ajaran kristen yang dibentuk secara kelompok yang dapatmengha</w:t>
      </w:r>
      <w:r>
        <w:t>n</w:t>
      </w:r>
      <w:r w:rsidR="00725238">
        <w:t>tar O</w:t>
      </w:r>
      <w:r w:rsidR="002E6543">
        <w:t xml:space="preserve">rang </w:t>
      </w:r>
      <w:r w:rsidR="00725238">
        <w:t>M</w:t>
      </w:r>
      <w:r w:rsidR="002E6543">
        <w:t xml:space="preserve">uda </w:t>
      </w:r>
      <w:r w:rsidR="00725238">
        <w:t>K</w:t>
      </w:r>
      <w:r w:rsidR="002E6543">
        <w:t>at6olik</w:t>
      </w:r>
      <w:r w:rsidR="00725238">
        <w:t xml:space="preserve"> memasuki.</w:t>
      </w:r>
      <w:r w:rsidRPr="00C02F17">
        <w:t>kepenuhan hidup kristen. Katekesesendri bertujuan untuk menghantar O</w:t>
      </w:r>
      <w:r w:rsidR="002E6543">
        <w:t xml:space="preserve">rang </w:t>
      </w:r>
      <w:r w:rsidRPr="00C02F17">
        <w:t>M</w:t>
      </w:r>
      <w:r w:rsidR="002E6543">
        <w:t xml:space="preserve">uda </w:t>
      </w:r>
      <w:r w:rsidRPr="00C02F17">
        <w:t>K</w:t>
      </w:r>
      <w:r w:rsidR="002E6543">
        <w:t>atolik</w:t>
      </w:r>
      <w:r w:rsidRPr="00C02F17">
        <w:t xml:space="preserve"> agar lebih mendalami imannya melalui ajaran Kitab Suci.</w:t>
      </w:r>
    </w:p>
    <w:p w:rsidR="00CD6FAB" w:rsidRPr="00C02F17" w:rsidRDefault="00CD6FAB" w:rsidP="00D668CC">
      <w:pPr>
        <w:pStyle w:val="ListParagraph"/>
        <w:numPr>
          <w:ilvl w:val="0"/>
          <w:numId w:val="8"/>
        </w:numPr>
        <w:spacing w:after="0" w:line="480" w:lineRule="auto"/>
        <w:ind w:left="981" w:hanging="357"/>
        <w:jc w:val="both"/>
        <w:rPr>
          <w:rFonts w:ascii="Times New Roman" w:hAnsi="Times New Roman"/>
          <w:b/>
          <w:sz w:val="24"/>
          <w:szCs w:val="24"/>
          <w:lang w:val="id-ID"/>
        </w:rPr>
      </w:pPr>
      <w:r w:rsidRPr="00C02F17">
        <w:rPr>
          <w:rFonts w:ascii="Times New Roman" w:hAnsi="Times New Roman"/>
          <w:b/>
          <w:sz w:val="24"/>
          <w:szCs w:val="24"/>
          <w:lang w:val="id-ID"/>
        </w:rPr>
        <w:t xml:space="preserve">Latihan Kor </w:t>
      </w:r>
    </w:p>
    <w:p w:rsidR="00CD6FAB" w:rsidRDefault="00CD6FAB" w:rsidP="00D668CC">
      <w:pPr>
        <w:pStyle w:val="p31"/>
      </w:pPr>
      <w:r w:rsidRPr="00C02F17">
        <w:t xml:space="preserve">Orang Muda Katolik perlu dibantu oleh para katekis untuk memperkenalkan lagu-lagu Gereja agar </w:t>
      </w:r>
      <w:r>
        <w:t>O</w:t>
      </w:r>
      <w:r w:rsidR="002E6543">
        <w:t xml:space="preserve">rang </w:t>
      </w:r>
      <w:r>
        <w:t>M</w:t>
      </w:r>
      <w:r w:rsidR="002E6543">
        <w:t xml:space="preserve">uda </w:t>
      </w:r>
      <w:r>
        <w:t>K</w:t>
      </w:r>
      <w:r w:rsidR="002E6543">
        <w:t>atolik</w:t>
      </w:r>
      <w:r w:rsidRPr="00C02F17">
        <w:t xml:space="preserve"> turut terlibat aktif dalam kegiatan-kegiatan rohani sepertila</w:t>
      </w:r>
      <w:r>
        <w:rPr>
          <w:lang w:val="en-US"/>
        </w:rPr>
        <w:t>t</w:t>
      </w:r>
      <w:r w:rsidRPr="00C02F17">
        <w:t xml:space="preserve">ihankor, sebab dengan latihan korjuga </w:t>
      </w:r>
      <w:r w:rsidRPr="00651DC4">
        <w:t>mendekatkan</w:t>
      </w:r>
      <w:r w:rsidRPr="00C02F17">
        <w:t xml:space="preserve"> pribadi </w:t>
      </w:r>
      <w:r>
        <w:t>O</w:t>
      </w:r>
      <w:r w:rsidR="002E6543">
        <w:t xml:space="preserve">rang </w:t>
      </w:r>
      <w:r>
        <w:t>M</w:t>
      </w:r>
      <w:r w:rsidR="002E6543">
        <w:t xml:space="preserve">uda </w:t>
      </w:r>
      <w:r>
        <w:t>K</w:t>
      </w:r>
      <w:r w:rsidR="002E6543">
        <w:t>atolik</w:t>
      </w:r>
      <w:r w:rsidRPr="00C02F17">
        <w:t xml:space="preserve"> dengan Tuhan dengan lagu-lagu rohani Gereja. Berup</w:t>
      </w:r>
      <w:r w:rsidR="002E6543">
        <w:t>a kemampuan dan menyadarkan Ora</w:t>
      </w:r>
      <w:r w:rsidRPr="00C02F17">
        <w:t>ngMuda Katolik untuk terusmencari kehendak Allah.</w:t>
      </w:r>
      <w:r w:rsidR="00725238">
        <w:rPr>
          <w:rStyle w:val="FootnoteReference"/>
        </w:rPr>
        <w:footnoteReference w:id="28"/>
      </w:r>
    </w:p>
    <w:p w:rsidR="00CD6FAB" w:rsidRPr="00C02F17" w:rsidRDefault="00CD6FAB" w:rsidP="00D668CC">
      <w:pPr>
        <w:pStyle w:val="ListParagraph"/>
        <w:numPr>
          <w:ilvl w:val="0"/>
          <w:numId w:val="8"/>
        </w:numPr>
        <w:spacing w:after="0" w:line="480" w:lineRule="auto"/>
        <w:ind w:left="981" w:hanging="357"/>
        <w:jc w:val="both"/>
        <w:rPr>
          <w:rFonts w:ascii="Times New Roman" w:hAnsi="Times New Roman"/>
          <w:b/>
          <w:sz w:val="24"/>
          <w:szCs w:val="24"/>
          <w:lang w:val="id-ID"/>
        </w:rPr>
      </w:pPr>
      <w:r w:rsidRPr="00C02F17">
        <w:rPr>
          <w:rFonts w:ascii="Times New Roman" w:hAnsi="Times New Roman"/>
          <w:b/>
          <w:sz w:val="24"/>
          <w:szCs w:val="24"/>
          <w:lang w:val="id-ID"/>
        </w:rPr>
        <w:t>Ziarah</w:t>
      </w:r>
    </w:p>
    <w:p w:rsidR="00F44432" w:rsidRPr="002E6543" w:rsidRDefault="00CD6FAB" w:rsidP="00D668CC">
      <w:pPr>
        <w:pStyle w:val="p31"/>
        <w:rPr>
          <w:color w:val="FF0000"/>
        </w:rPr>
      </w:pPr>
      <w:r w:rsidRPr="008C7734">
        <w:t>Ziarah adalah perjalananyang dilakukan oleh sekeelompok Orang Muda Kato</w:t>
      </w:r>
      <w:r w:rsidR="00652C82">
        <w:t>lik atau umat katolik ke tempat-</w:t>
      </w:r>
      <w:r w:rsidRPr="008C7734">
        <w:t xml:space="preserve">tempat tertentu degan bertujuan untuk melakukan kewajiban religius.Ziarah membntu umat katolik dan Orang Muda Katolik untuk lebih dekat dengan Allah. melalui ziarahOrang Muda Katolik memiliki kesempatan untk </w:t>
      </w:r>
      <w:r w:rsidR="002E6543">
        <w:t>memper dalam iman dan kerohania</w:t>
      </w:r>
      <w:r w:rsidRPr="008C7734">
        <w:t>nya. selain itu ziara pun memeberikan kesempatan bagi Orang Muda Katolik</w:t>
      </w:r>
      <w:r w:rsidRPr="00C02F17">
        <w:t xml:space="preserve"> Untuk </w:t>
      </w:r>
      <w:r w:rsidRPr="002E6543">
        <w:t xml:space="preserve">berkumpul </w:t>
      </w:r>
      <w:r w:rsidRPr="002E6543">
        <w:lastRenderedPageBreak/>
        <w:t>bersama saudara seimanya, hal itu  menjadi momen sangat berharga bagi Orang muda itu sendiri</w:t>
      </w:r>
      <w:r w:rsidR="009B2526" w:rsidRPr="002E6543">
        <w:t>.</w:t>
      </w:r>
      <w:r w:rsidR="00725238" w:rsidRPr="002E6543">
        <w:rPr>
          <w:rStyle w:val="FootnoteReference"/>
          <w:rFonts w:cs="Times New Roman"/>
        </w:rPr>
        <w:footnoteReference w:id="29"/>
      </w:r>
    </w:p>
    <w:p w:rsidR="00736FC6" w:rsidRDefault="00736FC6" w:rsidP="00D668CC">
      <w:pPr>
        <w:pStyle w:val="Heading3"/>
      </w:pPr>
      <w:bookmarkStart w:id="33" w:name="_Toc161814872"/>
      <w:bookmarkStart w:id="34" w:name="_Toc164508705"/>
      <w:r w:rsidRPr="00736FC6">
        <w:t>Faktor-Faktor Yang Mempengaruhi Rendahnya Partisipasi Orang Muda Katolik dalamKegiatan Rohani</w:t>
      </w:r>
      <w:bookmarkEnd w:id="33"/>
      <w:bookmarkEnd w:id="34"/>
    </w:p>
    <w:p w:rsidR="00736FC6" w:rsidRPr="00736FC6" w:rsidRDefault="00736FC6" w:rsidP="00D668CC">
      <w:pPr>
        <w:pStyle w:val="p3"/>
      </w:pPr>
      <w:r w:rsidRPr="00736FC6">
        <w:t>Terdapa</w:t>
      </w:r>
      <w:r w:rsidRPr="00736FC6">
        <w:rPr>
          <w:b/>
        </w:rPr>
        <w:t xml:space="preserve">t </w:t>
      </w:r>
      <w:r w:rsidRPr="00736FC6">
        <w:t>dua faktor yang mempengaruhi</w:t>
      </w:r>
      <w:r w:rsidR="006C001B">
        <w:t xml:space="preserve"> rendah</w:t>
      </w:r>
      <w:r w:rsidRPr="00736FC6">
        <w:t>nyapartisipasi Orang Muda Katolik dalammengikutikegiatanrohani yakni:</w:t>
      </w:r>
    </w:p>
    <w:p w:rsidR="00736FC6" w:rsidRPr="00C02F17" w:rsidRDefault="00736FC6" w:rsidP="00D668CC">
      <w:pPr>
        <w:pStyle w:val="ListParagraph"/>
        <w:numPr>
          <w:ilvl w:val="0"/>
          <w:numId w:val="9"/>
        </w:numPr>
        <w:spacing w:after="0" w:line="480" w:lineRule="auto"/>
        <w:ind w:left="981" w:hanging="357"/>
        <w:jc w:val="both"/>
        <w:rPr>
          <w:rFonts w:ascii="Times New Roman" w:hAnsi="Times New Roman" w:cs="Times New Roman"/>
          <w:b/>
          <w:lang w:val="id-ID"/>
        </w:rPr>
      </w:pPr>
      <w:r w:rsidRPr="00C02F17">
        <w:rPr>
          <w:rFonts w:ascii="Times New Roman" w:hAnsi="Times New Roman" w:cs="Times New Roman"/>
          <w:b/>
          <w:lang w:val="id-ID"/>
        </w:rPr>
        <w:t>Faktor Internal</w:t>
      </w:r>
    </w:p>
    <w:p w:rsidR="00736FC6" w:rsidRDefault="00736FC6" w:rsidP="00D668CC">
      <w:pPr>
        <w:pStyle w:val="p31"/>
      </w:pPr>
      <w:r w:rsidRPr="00C02F17">
        <w:t>Pada umumnya tingkat partisipasi Orang Muda Katolik sangatlah rendah. Faktor Internal tersebut datang dari dalam diri Orang Muda katolik</w:t>
      </w:r>
      <w:r>
        <w:rPr>
          <w:lang w:val="en-US"/>
        </w:rPr>
        <w:t>i</w:t>
      </w:r>
      <w:r w:rsidRPr="00C02F17">
        <w:t>tu sendiri. Orang Muda katoliksendri cenderung malas, lupa, dan sering sibuk sehingga tidak terlibat dalam kegiatan rohani. Kurangnya motivasi dantidak melihat langsung manfaat dari partisipasilah yang menjadikan Orang MudaKatolikkurang aktif . Banyak dari sebagianOrang Muda Katolik yangmerasa malu dan takut jika membuat kesalahan dan dikeritik, sementra itu beberapa Orang Muda Katolik lainnya tidak memiliki cukup waktu karena disibukandngan tugas sekolah, telah mpunyai pe</w:t>
      </w:r>
      <w:r w:rsidR="009172DE">
        <w:t>kerjaan atau kegiatan lainnya. H</w:t>
      </w:r>
      <w:r w:rsidRPr="00C02F17">
        <w:t>al lain yang menghalangi Orang Muda Katolik adalah kecanduan menggunakanmedia sosial, media sosialdianggap sebagai hal yang sangat digemari Orang muda katolik sehingga beberapa kegiatan yang penting bagi Gereja diabaikan.</w:t>
      </w:r>
      <w:r w:rsidR="008D17F3">
        <w:rPr>
          <w:rStyle w:val="FootnoteReference"/>
        </w:rPr>
        <w:footnoteReference w:id="30"/>
      </w:r>
    </w:p>
    <w:p w:rsidR="00736FC6" w:rsidRPr="00C02F17" w:rsidRDefault="00736FC6" w:rsidP="00D668CC">
      <w:pPr>
        <w:pStyle w:val="ListParagraph"/>
        <w:numPr>
          <w:ilvl w:val="0"/>
          <w:numId w:val="9"/>
        </w:numPr>
        <w:spacing w:after="0" w:line="480" w:lineRule="auto"/>
        <w:ind w:left="981" w:hanging="357"/>
        <w:jc w:val="both"/>
        <w:rPr>
          <w:rFonts w:ascii="Times New Roman" w:hAnsi="Times New Roman" w:cs="Times New Roman"/>
          <w:b/>
          <w:lang w:val="id-ID"/>
        </w:rPr>
      </w:pPr>
      <w:r w:rsidRPr="00C02F17">
        <w:rPr>
          <w:rFonts w:ascii="Times New Roman" w:hAnsi="Times New Roman" w:cs="Times New Roman"/>
          <w:b/>
          <w:lang w:val="id-ID"/>
        </w:rPr>
        <w:t>Faktor Eksternal</w:t>
      </w:r>
    </w:p>
    <w:p w:rsidR="008C67C6" w:rsidRDefault="00736FC6" w:rsidP="00D668CC">
      <w:pPr>
        <w:pStyle w:val="p31"/>
      </w:pPr>
      <w:r w:rsidRPr="00C02F17">
        <w:t>Faktor Eksternal Atau Faktor dari luar. Faktor inijugamempengaruhi rendahnya</w:t>
      </w:r>
      <w:r w:rsidRPr="00651DC4">
        <w:t>partisipasi</w:t>
      </w:r>
      <w:r w:rsidRPr="00C02F17">
        <w:t xml:space="preserve"> Orang Muda Katolikdalam kegiatan </w:t>
      </w:r>
      <w:r w:rsidR="008C67C6">
        <w:t>rohani</w:t>
      </w:r>
      <w:r w:rsidRPr="00C02F17">
        <w:t xml:space="preserve">; </w:t>
      </w:r>
    </w:p>
    <w:p w:rsidR="008C67C6" w:rsidRDefault="00736FC6" w:rsidP="00D668CC">
      <w:pPr>
        <w:pStyle w:val="p31"/>
        <w:numPr>
          <w:ilvl w:val="0"/>
          <w:numId w:val="16"/>
        </w:numPr>
        <w:ind w:left="1338" w:hanging="357"/>
      </w:pPr>
      <w:r w:rsidRPr="00C02F17">
        <w:lastRenderedPageBreak/>
        <w:t>FaktorLingkun, lingkunan menjadi faktor utama bagi Orang Muda Katolik sehingga tidak terlibat dalam kegiatan rohani seperti perubahanbudaya dan gaya hidupyang semakin moderndan individualistik banyak Orang Muda Katolik yangcenderung lebih fokuspada pencapaian pribadidan kegiatan dunia yang lebih serba cepat sehingga kegiatan rohanni terabaikan selain itu Orang Muda Katolik lebih terpakupada media sosial danterbiasa dengan interaksi yang virtual daripada mengikuti kegiatan rohani</w:t>
      </w:r>
      <w:r w:rsidR="008C67C6">
        <w:t>.</w:t>
      </w:r>
    </w:p>
    <w:p w:rsidR="008C67C6" w:rsidRDefault="00C57AA0" w:rsidP="00D668CC">
      <w:pPr>
        <w:pStyle w:val="p31"/>
        <w:numPr>
          <w:ilvl w:val="0"/>
          <w:numId w:val="16"/>
        </w:numPr>
        <w:ind w:left="1338" w:hanging="357"/>
      </w:pPr>
      <w:r>
        <w:t xml:space="preserve">Faktor Orang Keluarga </w:t>
      </w:r>
    </w:p>
    <w:p w:rsidR="006E32C6" w:rsidRDefault="00962F24" w:rsidP="00D668CC">
      <w:pPr>
        <w:pStyle w:val="p31"/>
        <w:ind w:left="1338"/>
      </w:pPr>
      <w:r>
        <w:t>Hambatan yang mungkin dialami kaum muda terkadang justru datan dari keluarga sendiri. Faktor ekonomi keluarga menjadi penghambat kaum muda daalam keterlibatannya dalam menggereja. Karena dalam setiap kegiatan memerlukan dana untuk mengikutinya seh</w:t>
      </w:r>
      <w:r w:rsidR="006E32C6">
        <w:t>ingga bnayak Orang Muda Katolik tidak terlibat dalam setiap kegiatan rohani. Selain  ekonomi adapun  keadaan dari keluarga itu sendiri. Kurang nya komunikasi yang baik antara anggota keluarga sangat berpengaruh terhadapbagi perkembangan mental Orang Muda Katolik dalam keluarga tersebut.</w:t>
      </w:r>
      <w:r w:rsidR="002C3859">
        <w:t xml:space="preserve"> Jika di dalam keluarga tersebut selalu bersikap acuh tak acuh antara anggota keluarga atau antara anak dan  orang tua maka Orang  Muda dalam keluarga tersebut akan  mengabaikan kegiatan yang bersifat rohani dan lebih aktif dalam kegiatan duniawi</w:t>
      </w:r>
    </w:p>
    <w:p w:rsidR="00555BB2" w:rsidRDefault="00736FC6" w:rsidP="00D668CC">
      <w:pPr>
        <w:pStyle w:val="p31"/>
        <w:numPr>
          <w:ilvl w:val="0"/>
          <w:numId w:val="16"/>
        </w:numPr>
        <w:ind w:left="1338" w:hanging="357"/>
      </w:pPr>
      <w:r w:rsidRPr="00C02F17">
        <w:t>teman</w:t>
      </w:r>
      <w:r w:rsidR="008C67C6">
        <w:t>sebaya.</w:t>
      </w:r>
    </w:p>
    <w:p w:rsidR="00736FC6" w:rsidRPr="00C02F17" w:rsidRDefault="00736FC6" w:rsidP="00D668CC">
      <w:pPr>
        <w:pStyle w:val="p31"/>
        <w:ind w:left="1338"/>
      </w:pPr>
      <w:r w:rsidRPr="00C02F17">
        <w:t>teman sebaya dapat memiliki pengaruh yang sangat besar dalam keputusan seseorang untuk mengikuti kegiatan rohani. Jika teman sebaya atau Orang Muda Katolik laintidak meiliki minat yang samamaka munculah sikap saling mendoronguntuk tidak saling terlibat dalam kegiatan rohani</w:t>
      </w:r>
      <w:r w:rsidR="00C94286">
        <w:t xml:space="preserve">. Kurangnya </w:t>
      </w:r>
      <w:r w:rsidR="00C94286">
        <w:lastRenderedPageBreak/>
        <w:t>motifasi antara satu dengan yang lain</w:t>
      </w:r>
      <w:r w:rsidR="00931ED0">
        <w:t xml:space="preserve"> membuat </w:t>
      </w:r>
      <w:r w:rsidR="00C94286">
        <w:t xml:space="preserve"> Orang muda katolik terlihat kurang bersemangat untuk</w:t>
      </w:r>
      <w:r w:rsidR="00931ED0">
        <w:t xml:space="preserve"> terlibat dalam kegiatan rohani</w:t>
      </w:r>
      <w:r w:rsidRPr="00C02F17">
        <w:t>.</w:t>
      </w:r>
      <w:r w:rsidRPr="00C02F17">
        <w:rPr>
          <w:rStyle w:val="FootnoteReference"/>
          <w:rFonts w:cs="Times New Roman"/>
        </w:rPr>
        <w:footnoteReference w:id="31"/>
      </w:r>
    </w:p>
    <w:p w:rsidR="008C7734" w:rsidRPr="00651DC4" w:rsidRDefault="00651DC4" w:rsidP="00D668CC">
      <w:pPr>
        <w:pStyle w:val="Heading2"/>
        <w:rPr>
          <w:lang w:val="en-US"/>
        </w:rPr>
      </w:pPr>
      <w:bookmarkStart w:id="35" w:name="_Toc164508706"/>
      <w:r>
        <w:t>Kerangka teori</w:t>
      </w:r>
      <w:bookmarkEnd w:id="35"/>
    </w:p>
    <w:p w:rsidR="008C7734" w:rsidRPr="00651DC4" w:rsidRDefault="000B703C" w:rsidP="00D668CC">
      <w:pPr>
        <w:spacing w:line="480" w:lineRule="auto"/>
      </w:pPr>
      <w:bookmarkStart w:id="36" w:name="_Toc161814873"/>
      <w:r>
        <w:rPr>
          <w:lang w:eastAsia="id-ID"/>
        </w:rPr>
        <w:pict>
          <v:shapetype id="_x0000_t32" coordsize="21600,21600" o:spt="32" o:oned="t" path="m,l21600,21600e" filled="f">
            <v:path arrowok="t" fillok="f" o:connecttype="none"/>
            <o:lock v:ext="edit" shapetype="t"/>
          </v:shapetype>
          <v:shape id="_x0000_s1044" type="#_x0000_t32" style="position:absolute;margin-left:186.8pt;margin-top:11.6pt;width:0;height:257.95pt;z-index:251678720" o:connectortype="straight"/>
        </w:pict>
      </w:r>
      <w:r>
        <w:rPr>
          <w:lang w:eastAsia="id-ID"/>
        </w:rPr>
        <w:pict>
          <v:rect id="Rectangle 51" o:spid="_x0000_s1034" style="position:absolute;margin-left:245.9pt;margin-top:2.8pt;width:143.55pt;height:23.6pt;z-index:25166848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">
            <v:path arrowok="t"/>
            <v:textbox style="mso-next-textbox:#Rectangle 51">
              <w:txbxContent>
                <w:p w:rsidR="002E6543" w:rsidRPr="00535BEF" w:rsidRDefault="002E6543" w:rsidP="008C7734">
                  <w:pPr>
                    <w:rPr>
                      <w:rFonts w:ascii="Times New Roman" w:hAnsi="Times New Roman" w:cs="Times New Roman"/>
                      <w:sz w:val="24"/>
                      <w:szCs w:val="24"/>
                      <w:lang w:val="id-ID"/>
                    </w:rPr>
                  </w:pPr>
                  <w:proofErr w:type="spellStart"/>
                  <w:r w:rsidRPr="00535BEF">
                    <w:rPr>
                      <w:rFonts w:ascii="Times New Roman" w:hAnsi="Times New Roman" w:cs="Times New Roman"/>
                      <w:sz w:val="24"/>
                      <w:szCs w:val="24"/>
                    </w:rPr>
                    <w:t>Pengertian</w:t>
                  </w:r>
                  <w:proofErr w:type="spellEnd"/>
                  <w:r w:rsidRPr="00535BEF">
                    <w:rPr>
                      <w:rFonts w:ascii="Times New Roman" w:hAnsi="Times New Roman" w:cs="Times New Roman"/>
                      <w:sz w:val="24"/>
                      <w:szCs w:val="24"/>
                    </w:rPr>
                    <w:t xml:space="preserve"> OMK</w:t>
                  </w:r>
                </w:p>
              </w:txbxContent>
            </v:textbox>
          </v:rect>
        </w:pict>
      </w:r>
      <w:r>
        <w:rPr>
          <w:lang w:eastAsia="id-ID"/>
        </w:rPr>
        <w:pict>
          <v:shape id="_x0000_s1035" type="#_x0000_t32" style="position:absolute;margin-left:186.8pt;margin-top:11.6pt;width:53.55pt;height:0;z-index:251669504;visibility:visible;mso-wrap-distance-top:-3e-5mm;mso-wrap-distance-bottom:-3e-5m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">
            <v:stroke endarrow="block"/>
            <o:lock v:ext="edit" shapetype="f"/>
          </v:shape>
        </w:pict>
      </w:r>
      <w:bookmarkEnd w:id="36"/>
    </w:p>
    <w:p w:rsidR="008C7734" w:rsidRPr="008C7734" w:rsidRDefault="000B703C" w:rsidP="00D668CC">
      <w:pPr>
        <w:spacing w:line="480" w:lineRule="auto"/>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eastAsia="id-ID"/>
        </w:rPr>
        <w:pict>
          <v:rect id="Rectangle 47" o:spid="_x0000_s1036" style="position:absolute;margin-left:246.25pt;margin-top:11.5pt;width:138.8pt;height:26.8pt;z-index:25167052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">
            <v:path arrowok="t"/>
            <v:textbox style="mso-next-textbox:#Rectangle 47">
              <w:txbxContent>
                <w:p w:rsidR="002E6543" w:rsidRPr="00535BEF" w:rsidRDefault="002E6543" w:rsidP="008C7734">
                  <w:pPr>
                    <w:rPr>
                      <w:rFonts w:ascii="Times New Roman" w:hAnsi="Times New Roman" w:cs="Times New Roman"/>
                      <w:sz w:val="24"/>
                      <w:szCs w:val="24"/>
                    </w:rPr>
                  </w:pPr>
                  <w:proofErr w:type="spellStart"/>
                  <w:r w:rsidRPr="00535BEF">
                    <w:rPr>
                      <w:rFonts w:ascii="Times New Roman" w:hAnsi="Times New Roman" w:cs="Times New Roman"/>
                      <w:sz w:val="24"/>
                      <w:szCs w:val="24"/>
                    </w:rPr>
                    <w:t>Sejarah</w:t>
                  </w:r>
                  <w:proofErr w:type="spellEnd"/>
                  <w:r w:rsidRPr="00535BEF">
                    <w:rPr>
                      <w:rFonts w:ascii="Times New Roman" w:hAnsi="Times New Roman" w:cs="Times New Roman"/>
                      <w:sz w:val="24"/>
                      <w:szCs w:val="24"/>
                    </w:rPr>
                    <w:t xml:space="preserve"> OMK</w:t>
                  </w:r>
                </w:p>
                <w:p w:rsidR="002E6543" w:rsidRPr="00774EA2" w:rsidRDefault="002E6543" w:rsidP="008C7734"/>
              </w:txbxContent>
            </v:textbox>
          </v:rect>
        </w:pict>
      </w:r>
    </w:p>
    <w:p w:rsidR="008C7734" w:rsidRPr="00C02F17" w:rsidRDefault="000B703C" w:rsidP="00D668CC">
      <w:pPr>
        <w:tabs>
          <w:tab w:val="left" w:pos="2472"/>
        </w:tabs>
        <w:spacing w:after="0" w:line="480" w:lineRule="auto"/>
        <w:jc w:val="both"/>
        <w:rPr>
          <w:rFonts w:ascii="Times New Roman" w:hAnsi="Times New Roman" w:cs="Times New Roman"/>
          <w:b/>
          <w:sz w:val="24"/>
          <w:szCs w:val="24"/>
          <w:lang w:val="id-ID"/>
        </w:rPr>
      </w:pPr>
      <w:r>
        <w:rPr>
          <w:rFonts w:ascii="Times New Roman" w:hAnsi="Times New Roman" w:cs="Times New Roman"/>
          <w:color w:val="000000" w:themeColor="text1"/>
          <w:sz w:val="24"/>
          <w:szCs w:val="24"/>
          <w:lang w:eastAsia="id-ID"/>
        </w:rPr>
        <w:pict>
          <v:shape id="_x0000_s1045" type="#_x0000_t32" style="position:absolute;left:0;text-align:left;margin-left:186.4pt;margin-top:.5pt;width:58.7pt;height:0;z-index:251679744;visibility:visible;mso-wrap-distance-top:-3e-5mm;mso-wrap-distance-bottom:-3e-5m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" adj="-95231,-1,-95231">
            <v:stroke endarrow="block"/>
            <o:lock v:ext="edit" shapetype="f"/>
          </v:shape>
        </w:pict>
      </w:r>
      <w:r>
        <w:rPr>
          <w:rFonts w:ascii="Times New Roman" w:hAnsi="Times New Roman" w:cs="Times New Roman"/>
          <w:sz w:val="24"/>
          <w:szCs w:val="24"/>
          <w:lang w:val="id-ID" w:eastAsia="id-ID"/>
        </w:rPr>
        <w:pict>
          <v:rect id="_x0000_s1026" style="position:absolute;left:0;text-align:left;margin-left:241.1pt;margin-top:26.8pt;width:134.95pt;height:19.15pt;z-index:25166028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">
            <v:path arrowok="t"/>
            <v:textbox style="mso-next-textbox:#_x0000_s1026">
              <w:txbxContent>
                <w:p w:rsidR="002E6543" w:rsidRPr="00535BEF" w:rsidRDefault="002E6543" w:rsidP="008C7734">
                  <w:pPr>
                    <w:rPr>
                      <w:rFonts w:ascii="Times New Roman" w:hAnsi="Times New Roman" w:cs="Times New Roman"/>
                      <w:sz w:val="24"/>
                      <w:szCs w:val="24"/>
                    </w:rPr>
                  </w:pPr>
                  <w:proofErr w:type="spellStart"/>
                  <w:r w:rsidRPr="00535BEF">
                    <w:rPr>
                      <w:rFonts w:ascii="Times New Roman" w:hAnsi="Times New Roman" w:cs="Times New Roman"/>
                      <w:sz w:val="24"/>
                      <w:szCs w:val="24"/>
                    </w:rPr>
                    <w:t>PandanganGerejaTentang</w:t>
                  </w:r>
                  <w:proofErr w:type="spellEnd"/>
                  <w:r w:rsidRPr="00535BEF">
                    <w:rPr>
                      <w:rFonts w:ascii="Times New Roman" w:hAnsi="Times New Roman" w:cs="Times New Roman"/>
                      <w:sz w:val="24"/>
                      <w:szCs w:val="24"/>
                    </w:rPr>
                    <w:t xml:space="preserve"> OMK</w:t>
                  </w:r>
                </w:p>
                <w:p w:rsidR="002E6543" w:rsidRPr="00774EA2" w:rsidRDefault="002E6543" w:rsidP="008C7734"/>
              </w:txbxContent>
            </v:textbox>
          </v:rect>
        </w:pict>
      </w:r>
    </w:p>
    <w:p w:rsidR="008C7734" w:rsidRPr="00C02F17" w:rsidRDefault="000B703C" w:rsidP="00D668CC">
      <w:pPr>
        <w:tabs>
          <w:tab w:val="left" w:pos="2472"/>
        </w:tabs>
        <w:spacing w:after="0" w:line="480" w:lineRule="auto"/>
        <w:jc w:val="both"/>
        <w:rPr>
          <w:rFonts w:ascii="Times New Roman" w:hAnsi="Times New Roman" w:cs="Times New Roman"/>
          <w:b/>
          <w:sz w:val="24"/>
          <w:szCs w:val="24"/>
          <w:lang w:val="id-ID"/>
        </w:rPr>
      </w:pPr>
      <w:r>
        <w:rPr>
          <w:szCs w:val="24"/>
          <w:lang w:eastAsia="id-ID"/>
        </w:rPr>
        <w:pict>
          <v:shape id="_x0000_s1046" type="#_x0000_t32" style="position:absolute;left:0;text-align:left;margin-left:187.55pt;margin-top:8.65pt;width:53.55pt;height:0;z-index:251680768;visibility:visible;mso-wrap-distance-top:-3e-5mm;mso-wrap-distance-bottom:-3e-5m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">
            <v:stroke endarrow="block"/>
            <o:lock v:ext="edit" shapetype="f"/>
          </v:shape>
        </w:pict>
      </w:r>
      <w:r>
        <w:rPr>
          <w:rFonts w:ascii="Times New Roman" w:hAnsi="Times New Roman" w:cs="Times New Roman"/>
          <w:b/>
          <w:sz w:val="24"/>
          <w:szCs w:val="24"/>
          <w:lang w:val="id-ID" w:eastAsia="id-ID"/>
        </w:rPr>
        <w:pict>
          <v:rect id="Rectangle 44" o:spid="_x0000_s1028" style="position:absolute;left:0;text-align:left;margin-left:26.7pt;margin-top:18.35pt;width:83.8pt;height:33.95pt;z-index:25166233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">
            <v:path arrowok="t"/>
            <v:textbox style="mso-next-textbox:#Rectangle 44">
              <w:txbxContent>
                <w:p w:rsidR="002E6543" w:rsidRPr="00535BEF" w:rsidRDefault="002E6543" w:rsidP="008C7734">
                  <w:pPr>
                    <w:jc w:val="center"/>
                    <w:rPr>
                      <w:rFonts w:ascii="Times New Roman" w:hAnsi="Times New Roman" w:cs="Times New Roman"/>
                      <w:sz w:val="24"/>
                      <w:szCs w:val="24"/>
                    </w:rPr>
                  </w:pPr>
                  <w:r w:rsidRPr="00535BEF">
                    <w:rPr>
                      <w:rFonts w:ascii="Times New Roman" w:hAnsi="Times New Roman" w:cs="Times New Roman"/>
                      <w:sz w:val="24"/>
                      <w:szCs w:val="24"/>
                    </w:rPr>
                    <w:t>OMK</w:t>
                  </w:r>
                </w:p>
              </w:txbxContent>
            </v:textbox>
          </v:rect>
        </w:pict>
      </w:r>
    </w:p>
    <w:p w:rsidR="008C7734" w:rsidRPr="00C02F17" w:rsidRDefault="000B703C" w:rsidP="00D668CC">
      <w:pPr>
        <w:tabs>
          <w:tab w:val="left" w:pos="2472"/>
        </w:tabs>
        <w:spacing w:after="0" w:line="480" w:lineRule="auto"/>
        <w:jc w:val="both"/>
        <w:rPr>
          <w:rFonts w:ascii="Times New Roman" w:hAnsi="Times New Roman" w:cs="Times New Roman"/>
          <w:b/>
          <w:sz w:val="24"/>
          <w:szCs w:val="24"/>
          <w:lang w:val="id-ID"/>
        </w:rPr>
      </w:pPr>
      <w:r>
        <w:rPr>
          <w:rFonts w:ascii="Times New Roman" w:hAnsi="Times New Roman" w:cs="Times New Roman"/>
          <w:sz w:val="24"/>
          <w:szCs w:val="24"/>
          <w:lang w:val="id-ID" w:eastAsia="id-ID"/>
        </w:rPr>
        <w:pict>
          <v:rect id="Rectangle 48" o:spid="_x0000_s1027" style="position:absolute;left:0;text-align:left;margin-left:245.1pt;margin-top:5.8pt;width:176.6pt;height:33.95pt;z-index:25166131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">
            <v:path arrowok="t"/>
            <v:textbox style="mso-next-textbox:#Rectangle 48">
              <w:txbxContent>
                <w:p w:rsidR="002E6543" w:rsidRPr="00535BEF" w:rsidRDefault="002E6543" w:rsidP="008C7734">
                  <w:pPr>
                    <w:rPr>
                      <w:rFonts w:ascii="Times New Roman" w:hAnsi="Times New Roman" w:cs="Times New Roman"/>
                      <w:sz w:val="24"/>
                      <w:szCs w:val="24"/>
                    </w:rPr>
                  </w:pPr>
                  <w:proofErr w:type="spellStart"/>
                  <w:r w:rsidRPr="00535BEF">
                    <w:rPr>
                      <w:rFonts w:ascii="Times New Roman" w:hAnsi="Times New Roman" w:cs="Times New Roman"/>
                      <w:sz w:val="24"/>
                      <w:szCs w:val="24"/>
                    </w:rPr>
                    <w:t>Bentuk</w:t>
                  </w:r>
                  <w:proofErr w:type="spellEnd"/>
                  <w:r w:rsidRPr="00535BEF">
                    <w:rPr>
                      <w:rFonts w:ascii="Times New Roman" w:hAnsi="Times New Roman" w:cs="Times New Roman"/>
                      <w:sz w:val="24"/>
                      <w:szCs w:val="24"/>
                    </w:rPr>
                    <w:t xml:space="preserve"> –</w:t>
                  </w:r>
                  <w:proofErr w:type="spellStart"/>
                  <w:r w:rsidRPr="00535BEF">
                    <w:rPr>
                      <w:rFonts w:ascii="Times New Roman" w:hAnsi="Times New Roman" w:cs="Times New Roman"/>
                      <w:sz w:val="24"/>
                      <w:szCs w:val="24"/>
                    </w:rPr>
                    <w:t>bentukkegiatan</w:t>
                  </w:r>
                  <w:proofErr w:type="spellEnd"/>
                  <w:r w:rsidRPr="00535BEF">
                    <w:rPr>
                      <w:rFonts w:ascii="Times New Roman" w:hAnsi="Times New Roman" w:cs="Times New Roman"/>
                      <w:sz w:val="24"/>
                      <w:szCs w:val="24"/>
                    </w:rPr>
                    <w:t xml:space="preserve"> OMK</w:t>
                  </w:r>
                </w:p>
              </w:txbxContent>
            </v:textbox>
          </v:rect>
        </w:pict>
      </w:r>
      <w:r>
        <w:rPr>
          <w:szCs w:val="24"/>
          <w:lang w:eastAsia="id-ID"/>
        </w:rPr>
        <w:pict>
          <v:shape id="_x0000_s1047" type="#_x0000_t32" style="position:absolute;left:0;text-align:left;margin-left:187.05pt;margin-top:23.8pt;width:56.7pt;height:0;z-index:251681792;visibility:visible;mso-wrap-distance-top:-3e-5mm;mso-wrap-distance-bottom:-3e-5m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">
            <v:stroke endarrow="block"/>
            <o:lock v:ext="edit" shapetype="f"/>
          </v:shape>
        </w:pict>
      </w:r>
      <w:r>
        <w:rPr>
          <w:rFonts w:ascii="Times New Roman" w:hAnsi="Times New Roman" w:cs="Times New Roman"/>
          <w:sz w:val="24"/>
          <w:szCs w:val="24"/>
          <w:lang w:val="id-ID" w:eastAsia="id-ID"/>
        </w:rPr>
        <w:pict>
          <v:shape id="AutoShape 57" o:spid="_x0000_s1029" type="#_x0000_t32" style="position:absolute;left:0;text-align:left;margin-left:111.25pt;margin-top:5.8pt;width:67.3pt;height:0;z-index:251663360;visibility:visible;mso-wrap-distance-top:-3e-5mm;mso-wrap-distance-bottom:-3e-5m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">
            <v:stroke endarrow="block"/>
            <o:lock v:ext="edit" shapetype="f"/>
          </v:shape>
        </w:pict>
      </w:r>
    </w:p>
    <w:p w:rsidR="008C7734" w:rsidRPr="00C02F17" w:rsidRDefault="008C7734" w:rsidP="00D668CC">
      <w:pPr>
        <w:tabs>
          <w:tab w:val="left" w:pos="2472"/>
        </w:tabs>
        <w:spacing w:after="0" w:line="480" w:lineRule="auto"/>
        <w:jc w:val="both"/>
        <w:rPr>
          <w:rFonts w:ascii="Times New Roman" w:hAnsi="Times New Roman" w:cs="Times New Roman"/>
          <w:b/>
          <w:sz w:val="24"/>
          <w:szCs w:val="24"/>
          <w:lang w:val="id-ID"/>
        </w:rPr>
      </w:pPr>
    </w:p>
    <w:p w:rsidR="008C7734" w:rsidRPr="00C02F17" w:rsidRDefault="000B703C" w:rsidP="00D668CC">
      <w:pPr>
        <w:spacing w:after="0" w:line="480" w:lineRule="auto"/>
        <w:jc w:val="both"/>
        <w:rPr>
          <w:rFonts w:ascii="Times New Roman" w:hAnsi="Times New Roman" w:cs="Times New Roman"/>
          <w:sz w:val="24"/>
          <w:szCs w:val="24"/>
          <w:lang w:val="id-ID"/>
        </w:rPr>
      </w:pPr>
      <w:r>
        <w:rPr>
          <w:noProof/>
          <w:sz w:val="24"/>
          <w:szCs w:val="24"/>
          <w:lang w:val="id-ID" w:eastAsia="id-ID"/>
        </w:rPr>
        <w:pict>
          <v:shape id="_x0000_s1055" type="#_x0000_t32" style="position:absolute;left:0;text-align:left;margin-left:187.85pt;margin-top:22.25pt;width:56.7pt;height:.05pt;z-index:251689984" o:connectortype="straight">
            <v:stroke endarrow="block"/>
          </v:shape>
        </w:pict>
      </w:r>
      <w:r>
        <w:rPr>
          <w:rFonts w:ascii="Times New Roman" w:hAnsi="Times New Roman" w:cs="Times New Roman"/>
          <w:sz w:val="24"/>
          <w:szCs w:val="24"/>
          <w:lang w:val="id-ID" w:eastAsia="id-ID"/>
        </w:rPr>
        <w:pict>
          <v:rect id="Rectangle 49" o:spid="_x0000_s1031" style="position:absolute;left:0;text-align:left;margin-left:245.1pt;margin-top:7.25pt;width:219.85pt;height:36.4pt;z-index:25166540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">
            <v:path arrowok="t"/>
            <v:textbox style="mso-next-textbox:#Rectangle 49">
              <w:txbxContent>
                <w:p w:rsidR="002E6543" w:rsidRPr="00535BEF" w:rsidRDefault="002E6543" w:rsidP="008C7734">
                  <w:pPr>
                    <w:rPr>
                      <w:rFonts w:ascii="Times New Roman" w:hAnsi="Times New Roman" w:cs="Times New Roman"/>
                      <w:sz w:val="24"/>
                      <w:szCs w:val="24"/>
                    </w:rPr>
                  </w:pPr>
                  <w:proofErr w:type="spellStart"/>
                  <w:r w:rsidRPr="00535BEF">
                    <w:rPr>
                      <w:rFonts w:ascii="Times New Roman" w:hAnsi="Times New Roman" w:cs="Times New Roman"/>
                      <w:sz w:val="24"/>
                      <w:szCs w:val="24"/>
                    </w:rPr>
                    <w:t>Faktor-Faktor</w:t>
                  </w:r>
                  <w:proofErr w:type="spellEnd"/>
                  <w:r w:rsidRPr="00535BEF">
                    <w:rPr>
                      <w:rFonts w:ascii="Times New Roman" w:hAnsi="Times New Roman" w:cs="Times New Roman"/>
                      <w:sz w:val="24"/>
                      <w:szCs w:val="24"/>
                    </w:rPr>
                    <w:t xml:space="preserve"> Yang </w:t>
                  </w:r>
                  <w:proofErr w:type="spellStart"/>
                  <w:r w:rsidRPr="00535BEF">
                    <w:rPr>
                      <w:rFonts w:ascii="Times New Roman" w:hAnsi="Times New Roman" w:cs="Times New Roman"/>
                      <w:sz w:val="24"/>
                      <w:szCs w:val="24"/>
                    </w:rPr>
                    <w:t>Mempengaruhi</w:t>
                  </w:r>
                  <w:proofErr w:type="spellEnd"/>
                  <w:r w:rsidRPr="00535BEF">
                    <w:rPr>
                      <w:rFonts w:ascii="Times New Roman" w:hAnsi="Times New Roman" w:cs="Times New Roman"/>
                      <w:sz w:val="24"/>
                      <w:szCs w:val="24"/>
                    </w:rPr>
                    <w:t xml:space="preserve">   </w:t>
                  </w:r>
                  <w:proofErr w:type="spellStart"/>
                  <w:r w:rsidRPr="00535BEF">
                    <w:rPr>
                      <w:rFonts w:ascii="Times New Roman" w:hAnsi="Times New Roman" w:cs="Times New Roman"/>
                      <w:sz w:val="24"/>
                      <w:szCs w:val="24"/>
                    </w:rPr>
                    <w:t>RedahnyaPartisipasi</w:t>
                  </w:r>
                  <w:proofErr w:type="spellEnd"/>
                  <w:r w:rsidRPr="00535BEF">
                    <w:rPr>
                      <w:rFonts w:ascii="Times New Roman" w:hAnsi="Times New Roman" w:cs="Times New Roman"/>
                      <w:sz w:val="24"/>
                      <w:szCs w:val="24"/>
                    </w:rPr>
                    <w:t xml:space="preserve"> Orang </w:t>
                  </w:r>
                  <w:proofErr w:type="spellStart"/>
                  <w:r w:rsidRPr="00535BEF">
                    <w:rPr>
                      <w:rFonts w:ascii="Times New Roman" w:hAnsi="Times New Roman" w:cs="Times New Roman"/>
                      <w:sz w:val="24"/>
                      <w:szCs w:val="24"/>
                    </w:rPr>
                    <w:t>MudaKatolikdalamKegiatanRohani</w:t>
                  </w:r>
                  <w:proofErr w:type="spellEnd"/>
                </w:p>
              </w:txbxContent>
            </v:textbox>
          </v:rect>
        </w:pict>
      </w:r>
    </w:p>
    <w:p w:rsidR="008C7734" w:rsidRPr="00C02F17" w:rsidRDefault="008C7734" w:rsidP="00D668CC">
      <w:pPr>
        <w:tabs>
          <w:tab w:val="left" w:pos="7730"/>
        </w:tabs>
        <w:spacing w:after="0" w:line="480" w:lineRule="auto"/>
        <w:jc w:val="both"/>
        <w:rPr>
          <w:rFonts w:ascii="Times New Roman" w:hAnsi="Times New Roman" w:cs="Times New Roman"/>
          <w:sz w:val="24"/>
          <w:szCs w:val="24"/>
          <w:lang w:val="id-ID"/>
        </w:rPr>
      </w:pPr>
      <w:r w:rsidRPr="00C02F17">
        <w:rPr>
          <w:rFonts w:ascii="Times New Roman" w:hAnsi="Times New Roman" w:cs="Times New Roman"/>
          <w:sz w:val="24"/>
          <w:szCs w:val="24"/>
          <w:lang w:val="id-ID"/>
        </w:rPr>
        <w:tab/>
      </w:r>
    </w:p>
    <w:p w:rsidR="00651DC4" w:rsidRDefault="00651DC4" w:rsidP="00D668CC">
      <w:pPr>
        <w:spacing w:after="0" w:line="480" w:lineRule="auto"/>
        <w:jc w:val="both"/>
        <w:rPr>
          <w:rFonts w:ascii="Times New Roman" w:hAnsi="Times New Roman" w:cs="Times New Roman"/>
          <w:sz w:val="24"/>
          <w:szCs w:val="24"/>
          <w:lang w:val="id-ID"/>
        </w:rPr>
      </w:pPr>
    </w:p>
    <w:p w:rsidR="008C7734" w:rsidRPr="00C02F17" w:rsidRDefault="000B703C" w:rsidP="00D668CC">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eastAsia="id-ID"/>
        </w:rPr>
        <w:pict>
          <v:rect id="_x0000_s1038" style="position:absolute;left:0;text-align:left;margin-left:251.9pt;margin-top:14.35pt;width:117.35pt;height:27pt;z-index:251672576">
            <v:textbox style="mso-next-textbox:#_x0000_s1038">
              <w:txbxContent>
                <w:p w:rsidR="002E6543" w:rsidRPr="00535BEF" w:rsidRDefault="002E6543" w:rsidP="008C7734">
                  <w:pPr>
                    <w:rPr>
                      <w:rFonts w:ascii="Times New Roman" w:hAnsi="Times New Roman" w:cs="Times New Roman"/>
                      <w:sz w:val="24"/>
                      <w:szCs w:val="24"/>
                    </w:rPr>
                  </w:pPr>
                  <w:proofErr w:type="spellStart"/>
                  <w:r w:rsidRPr="00535BEF">
                    <w:rPr>
                      <w:rFonts w:ascii="Times New Roman" w:hAnsi="Times New Roman" w:cs="Times New Roman"/>
                      <w:sz w:val="24"/>
                      <w:szCs w:val="24"/>
                    </w:rPr>
                    <w:t>Ekaristi</w:t>
                  </w:r>
                  <w:proofErr w:type="spellEnd"/>
                  <w:r w:rsidRPr="00535BEF">
                    <w:rPr>
                      <w:rFonts w:ascii="Times New Roman" w:hAnsi="Times New Roman" w:cs="Times New Roman"/>
                      <w:sz w:val="24"/>
                      <w:szCs w:val="24"/>
                    </w:rPr>
                    <w:t xml:space="preserve"> </w:t>
                  </w:r>
                </w:p>
              </w:txbxContent>
            </v:textbox>
          </v:rect>
        </w:pict>
      </w:r>
    </w:p>
    <w:p w:rsidR="008C7734" w:rsidRPr="00C02F17" w:rsidRDefault="000B703C" w:rsidP="00D668CC">
      <w:pPr>
        <w:spacing w:after="0" w:line="480" w:lineRule="auto"/>
        <w:jc w:val="both"/>
        <w:rPr>
          <w:rFonts w:ascii="Times New Roman" w:hAnsi="Times New Roman" w:cs="Times New Roman"/>
          <w:sz w:val="24"/>
          <w:szCs w:val="24"/>
          <w:lang w:val="id-ID"/>
        </w:rPr>
      </w:pPr>
      <w:r>
        <w:rPr>
          <w:lang w:val="id-ID" w:eastAsia="id-ID"/>
        </w:rPr>
        <w:pict>
          <v:shape id="_x0000_s1049" type="#_x0000_t32" style="position:absolute;left:0;text-align:left;margin-left:187.6pt;margin-top:1.35pt;width:0;height:204.1pt;z-index:251683840" o:connectortype="straight"/>
        </w:pict>
      </w:r>
      <w:r>
        <w:rPr>
          <w:rFonts w:ascii="Times New Roman" w:hAnsi="Times New Roman" w:cs="Times New Roman"/>
          <w:sz w:val="24"/>
          <w:szCs w:val="24"/>
          <w:lang w:val="id-ID" w:eastAsia="id-ID"/>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7" type="#_x0000_t34" style="position:absolute;left:0;text-align:left;margin-left:186.95pt;margin-top:2.2pt;width:65.2pt;height:.05pt;z-index:251671552;visibility:visible;mso-wrap-distance-top:-3e-5mm;mso-wrap-distance-bottom:-3e-5m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" adj="10791,-157096800,-89916">
            <v:stroke endarrow="block"/>
            <o:lock v:ext="edit" shapetype="f"/>
          </v:shape>
        </w:pict>
      </w:r>
    </w:p>
    <w:p w:rsidR="008C7734" w:rsidRPr="00C02F17" w:rsidRDefault="000B703C" w:rsidP="00D668CC">
      <w:pPr>
        <w:tabs>
          <w:tab w:val="left" w:pos="8114"/>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eastAsia="id-ID"/>
        </w:rPr>
        <w:pict>
          <v:shape id="_x0000_s1050" type="#_x0000_t34" style="position:absolute;left:0;text-align:left;margin-left:188.3pt;margin-top:24.4pt;width:62.35pt;height:.05pt;z-index:251684864;visibility:visible;mso-wrap-distance-top:-3e-5mm;mso-wrap-distance-bottom:-3e-5m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" adj=",-171979200,-74436">
            <v:stroke endarrow="block"/>
            <o:lock v:ext="edit" shapetype="f"/>
          </v:shape>
        </w:pict>
      </w:r>
      <w:r>
        <w:rPr>
          <w:rFonts w:ascii="Times New Roman" w:hAnsi="Times New Roman" w:cs="Times New Roman"/>
          <w:sz w:val="24"/>
          <w:szCs w:val="24"/>
          <w:lang w:val="id-ID" w:eastAsia="id-ID"/>
        </w:rPr>
        <w:pict>
          <v:rect id="_x0000_s1040" style="position:absolute;left:0;text-align:left;margin-left:250.8pt;margin-top:11.05pt;width:134.25pt;height:27pt;z-index:251674624">
            <v:textbox style="mso-next-textbox:#_x0000_s1040">
              <w:txbxContent>
                <w:p w:rsidR="002E6543" w:rsidRPr="00535BEF" w:rsidRDefault="002E6543" w:rsidP="008C7734">
                  <w:pPr>
                    <w:rPr>
                      <w:rFonts w:ascii="Times New Roman" w:hAnsi="Times New Roman" w:cs="Times New Roman"/>
                      <w:sz w:val="24"/>
                      <w:szCs w:val="24"/>
                    </w:rPr>
                  </w:pPr>
                  <w:r w:rsidRPr="00535BEF">
                    <w:rPr>
                      <w:rFonts w:ascii="Times New Roman" w:hAnsi="Times New Roman" w:cs="Times New Roman"/>
                      <w:sz w:val="24"/>
                      <w:szCs w:val="24"/>
                    </w:rPr>
                    <w:t>Ret-ret</w:t>
                  </w:r>
                </w:p>
              </w:txbxContent>
            </v:textbox>
          </v:rect>
        </w:pict>
      </w:r>
    </w:p>
    <w:p w:rsidR="008C7734" w:rsidRPr="00C02F17" w:rsidRDefault="000B703C" w:rsidP="00D668CC">
      <w:pPr>
        <w:tabs>
          <w:tab w:val="left" w:pos="8114"/>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eastAsia="id-ID"/>
        </w:rPr>
        <w:pict>
          <v:rect id="Rectangle 50" o:spid="_x0000_s1032" style="position:absolute;left:0;text-align:left;margin-left:.35pt;margin-top:20.05pt;width:114.35pt;height:37.8pt;z-index:25166643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">
            <v:path arrowok="t"/>
            <v:textbox style="mso-next-textbox:#Rectangle 50">
              <w:txbxContent>
                <w:p w:rsidR="002E6543" w:rsidRPr="00535BEF" w:rsidRDefault="002E6543" w:rsidP="008C7734">
                  <w:pPr>
                    <w:jc w:val="center"/>
                    <w:rPr>
                      <w:rFonts w:ascii="Times New Roman" w:hAnsi="Times New Roman" w:cs="Times New Roman"/>
                      <w:sz w:val="24"/>
                      <w:szCs w:val="24"/>
                    </w:rPr>
                  </w:pPr>
                  <w:proofErr w:type="spellStart"/>
                  <w:r w:rsidRPr="00535BEF">
                    <w:rPr>
                      <w:rFonts w:ascii="Times New Roman" w:hAnsi="Times New Roman" w:cs="Times New Roman"/>
                      <w:sz w:val="24"/>
                      <w:szCs w:val="24"/>
                    </w:rPr>
                    <w:t>Kegiatan</w:t>
                  </w:r>
                  <w:proofErr w:type="spellEnd"/>
                  <w:r w:rsidRPr="00535BEF">
                    <w:rPr>
                      <w:rFonts w:ascii="Times New Roman" w:hAnsi="Times New Roman" w:cs="Times New Roman"/>
                      <w:sz w:val="24"/>
                      <w:szCs w:val="24"/>
                    </w:rPr>
                    <w:t xml:space="preserve"> OMK</w:t>
                  </w:r>
                </w:p>
              </w:txbxContent>
            </v:textbox>
          </v:rect>
        </w:pict>
      </w:r>
      <w:r>
        <w:rPr>
          <w:rFonts w:ascii="Times New Roman" w:hAnsi="Times New Roman" w:cs="Times New Roman"/>
          <w:sz w:val="24"/>
          <w:szCs w:val="24"/>
          <w:lang w:val="id-ID" w:eastAsia="id-ID"/>
        </w:rPr>
        <w:pict>
          <v:rect id="_x0000_s1041" style="position:absolute;left:0;text-align:left;margin-left:251.9pt;margin-top:20.05pt;width:148.1pt;height:29.25pt;z-index:251675648">
            <v:textbox style="mso-next-textbox:#_x0000_s1041">
              <w:txbxContent>
                <w:p w:rsidR="002E6543" w:rsidRPr="00535BEF" w:rsidRDefault="002E6543" w:rsidP="008C7734">
                  <w:pPr>
                    <w:rPr>
                      <w:rFonts w:ascii="Times New Roman" w:hAnsi="Times New Roman" w:cs="Times New Roman"/>
                      <w:sz w:val="24"/>
                      <w:szCs w:val="24"/>
                    </w:rPr>
                  </w:pPr>
                  <w:proofErr w:type="spellStart"/>
                  <w:r w:rsidRPr="00535BEF">
                    <w:rPr>
                      <w:rFonts w:ascii="Times New Roman" w:hAnsi="Times New Roman" w:cs="Times New Roman"/>
                      <w:sz w:val="24"/>
                      <w:szCs w:val="24"/>
                    </w:rPr>
                    <w:t>Rekoleksi</w:t>
                  </w:r>
                  <w:proofErr w:type="spellEnd"/>
                </w:p>
              </w:txbxContent>
            </v:textbox>
          </v:rect>
        </w:pict>
      </w:r>
    </w:p>
    <w:p w:rsidR="008C7734" w:rsidRPr="00C02F17" w:rsidRDefault="000B703C" w:rsidP="00D668CC">
      <w:pPr>
        <w:tabs>
          <w:tab w:val="left" w:pos="8114"/>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eastAsia="id-ID"/>
        </w:rPr>
        <w:pict>
          <v:shape id="AutoShape 59" o:spid="_x0000_s1033" type="#_x0000_t32" style="position:absolute;left:0;text-align:left;margin-left:115.35pt;margin-top:6.2pt;width:68.05pt;height:0;z-index:251667456;visibility:visible;mso-wrap-distance-top:-3e-5mm;mso-wrap-distance-bottom:-3e-5m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" adj="-68288,-1,-68288">
            <v:stroke endarrow="block"/>
            <o:lock v:ext="edit" shapetype="f"/>
          </v:shape>
        </w:pict>
      </w:r>
      <w:r>
        <w:rPr>
          <w:rFonts w:ascii="Times New Roman" w:hAnsi="Times New Roman" w:cs="Times New Roman"/>
          <w:sz w:val="24"/>
          <w:szCs w:val="24"/>
          <w:lang w:val="id-ID" w:eastAsia="id-ID"/>
        </w:rPr>
        <w:pict>
          <v:shape id="_x0000_s1051" type="#_x0000_t32" style="position:absolute;left:0;text-align:left;margin-left:188.45pt;margin-top:6.25pt;width:62.65pt;height:0;z-index:251685888;visibility:visible;mso-wrap-distance-top:-3e-5mm;mso-wrap-distance-bottom:-3e-5m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" adj="-89796,-1,-89796">
            <v:stroke endarrow="block"/>
            <o:lock v:ext="edit" shapetype="f"/>
          </v:shape>
        </w:pict>
      </w:r>
    </w:p>
    <w:p w:rsidR="008C7734" w:rsidRPr="00C02F17" w:rsidRDefault="000B703C" w:rsidP="00D668CC">
      <w:pPr>
        <w:tabs>
          <w:tab w:val="left" w:pos="8114"/>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eastAsia="id-ID"/>
        </w:rPr>
        <w:pict>
          <v:shape id="_x0000_s1054" type="#_x0000_t34" style="position:absolute;left:0;text-align:left;margin-left:187.6pt;margin-top:19.7pt;width:65.2pt;height:.05pt;z-index:251688960;visibility:visible;mso-wrap-distance-top:-3e-5mm;mso-wrap-distance-bottom:-3e-5m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" adj=",-171979200,-74436">
            <v:stroke endarrow="block"/>
            <o:lock v:ext="edit" shapetype="f"/>
          </v:shape>
        </w:pict>
      </w:r>
      <w:r>
        <w:rPr>
          <w:rFonts w:ascii="Times New Roman" w:hAnsi="Times New Roman" w:cs="Times New Roman"/>
          <w:sz w:val="24"/>
          <w:szCs w:val="24"/>
          <w:lang w:val="id-ID" w:eastAsia="id-ID"/>
        </w:rPr>
        <w:pict>
          <v:rect id="_x0000_s1039" style="position:absolute;left:0;text-align:left;margin-left:251.9pt;margin-top:6.25pt;width:152.1pt;height:27pt;z-index:251673600">
            <v:textbox style="mso-next-textbox:#_x0000_s1039">
              <w:txbxContent>
                <w:p w:rsidR="002E6543" w:rsidRPr="00535BEF" w:rsidRDefault="002E6543" w:rsidP="008C7734">
                  <w:pPr>
                    <w:rPr>
                      <w:rFonts w:ascii="Times New Roman" w:hAnsi="Times New Roman" w:cs="Times New Roman"/>
                      <w:sz w:val="24"/>
                      <w:szCs w:val="24"/>
                    </w:rPr>
                  </w:pPr>
                  <w:proofErr w:type="spellStart"/>
                  <w:r w:rsidRPr="00535BEF">
                    <w:rPr>
                      <w:rFonts w:ascii="Times New Roman" w:hAnsi="Times New Roman" w:cs="Times New Roman"/>
                      <w:sz w:val="24"/>
                      <w:szCs w:val="24"/>
                    </w:rPr>
                    <w:t>KemaRohani</w:t>
                  </w:r>
                  <w:proofErr w:type="spellEnd"/>
                </w:p>
              </w:txbxContent>
            </v:textbox>
          </v:rect>
        </w:pict>
      </w:r>
    </w:p>
    <w:p w:rsidR="008C7734" w:rsidRPr="00C02F17" w:rsidRDefault="000B703C" w:rsidP="00D668CC">
      <w:pPr>
        <w:tabs>
          <w:tab w:val="left" w:pos="8114"/>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eastAsia="id-ID"/>
        </w:rPr>
        <w:pict>
          <v:shape id="_x0000_s1052" type="#_x0000_t32" style="position:absolute;left:0;text-align:left;margin-left:187.85pt;margin-top:25.5pt;width:62.35pt;height:0;z-index:251686912;visibility:visible;mso-wrap-distance-top:-3e-5mm;mso-wrap-distance-bottom:-3e-5m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" adj="-73782,-1,-73782">
            <v:stroke endarrow="block"/>
            <o:lock v:ext="edit" shapetype="f"/>
          </v:shape>
        </w:pict>
      </w:r>
      <w:r>
        <w:rPr>
          <w:rFonts w:ascii="Times New Roman" w:hAnsi="Times New Roman" w:cs="Times New Roman"/>
          <w:sz w:val="24"/>
          <w:szCs w:val="24"/>
          <w:lang w:val="id-ID" w:eastAsia="id-ID"/>
        </w:rPr>
        <w:pict>
          <v:rect id="_x0000_s1042" style="position:absolute;left:0;text-align:left;margin-left:251.3pt;margin-top:10.6pt;width:138.3pt;height:29.25pt;z-index:251676672">
            <v:textbox style="mso-next-textbox:#_x0000_s1042">
              <w:txbxContent>
                <w:p w:rsidR="002E6543" w:rsidRPr="00535BEF" w:rsidRDefault="002E6543" w:rsidP="008C7734">
                  <w:pPr>
                    <w:rPr>
                      <w:rFonts w:ascii="Times New Roman" w:hAnsi="Times New Roman" w:cs="Times New Roman"/>
                      <w:sz w:val="24"/>
                      <w:szCs w:val="24"/>
                    </w:rPr>
                  </w:pPr>
                  <w:proofErr w:type="spellStart"/>
                  <w:r w:rsidRPr="00535BEF">
                    <w:rPr>
                      <w:rFonts w:ascii="Times New Roman" w:hAnsi="Times New Roman" w:cs="Times New Roman"/>
                      <w:sz w:val="24"/>
                      <w:szCs w:val="24"/>
                    </w:rPr>
                    <w:t>LatihanKoor</w:t>
                  </w:r>
                  <w:proofErr w:type="spellEnd"/>
                </w:p>
              </w:txbxContent>
            </v:textbox>
          </v:rect>
        </w:pict>
      </w:r>
    </w:p>
    <w:p w:rsidR="008C7734" w:rsidRPr="00C02F17" w:rsidRDefault="000B703C" w:rsidP="00D668CC">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eastAsia="id-ID"/>
        </w:rPr>
        <w:pict>
          <v:rect id="_x0000_s1043" style="position:absolute;margin-left:252.25pt;margin-top:21.25pt;width:137.35pt;height:29.25pt;z-index:251677696">
            <v:textbox style="mso-next-textbox:#_x0000_s1043">
              <w:txbxContent>
                <w:p w:rsidR="002E6543" w:rsidRPr="00535BEF" w:rsidRDefault="002E6543" w:rsidP="008C7734">
                  <w:pPr>
                    <w:rPr>
                      <w:rFonts w:ascii="Times New Roman" w:hAnsi="Times New Roman" w:cs="Times New Roman"/>
                      <w:sz w:val="24"/>
                      <w:szCs w:val="24"/>
                    </w:rPr>
                  </w:pPr>
                  <w:proofErr w:type="spellStart"/>
                  <w:r w:rsidRPr="00535BEF">
                    <w:rPr>
                      <w:rFonts w:ascii="Times New Roman" w:hAnsi="Times New Roman" w:cs="Times New Roman"/>
                      <w:sz w:val="24"/>
                      <w:szCs w:val="24"/>
                    </w:rPr>
                    <w:t>Ziarah</w:t>
                  </w:r>
                  <w:proofErr w:type="spellEnd"/>
                </w:p>
              </w:txbxContent>
            </v:textbox>
          </v:rect>
        </w:pict>
      </w:r>
    </w:p>
    <w:p w:rsidR="008C7734" w:rsidRPr="00C02F17" w:rsidRDefault="000B703C" w:rsidP="00D668CC">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eastAsia="id-ID"/>
        </w:rPr>
        <w:pict>
          <v:shape id="_x0000_s1053" type="#_x0000_t34" style="position:absolute;margin-left:187.55pt;margin-top:11.8pt;width:65.2pt;height:.05pt;z-index:251687936;visibility:visible;mso-wrap-distance-top:-3e-5mm;mso-wrap-distance-bottom:-3e-5m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" adj="10303,-171979200,-74436">
            <v:stroke endarrow="block"/>
            <o:lock v:ext="edit" shapetype="f"/>
          </v:shape>
        </w:pict>
      </w:r>
    </w:p>
    <w:p w:rsidR="008C7734" w:rsidRDefault="00651DC4" w:rsidP="00D668CC">
      <w:pPr>
        <w:pStyle w:val="Tabel"/>
        <w:spacing w:line="480" w:lineRule="auto"/>
        <w:rPr>
          <w:lang w:val="id-ID"/>
        </w:rPr>
      </w:pPr>
      <w:proofErr w:type="spellStart"/>
      <w:r>
        <w:t>Gambar</w:t>
      </w:r>
      <w:proofErr w:type="spellEnd"/>
      <w:r>
        <w:t xml:space="preserve"> 2. </w:t>
      </w:r>
      <w:r w:rsidR="007E7409">
        <w:fldChar w:fldCharType="begin"/>
      </w:r>
      <w:r>
        <w:instrText xml:space="preserve"> SEQ Gambar_2. \* ARABIC </w:instrText>
      </w:r>
      <w:r w:rsidR="007E7409">
        <w:fldChar w:fldCharType="separate"/>
      </w:r>
      <w:r>
        <w:rPr>
          <w:noProof/>
        </w:rPr>
        <w:t>1</w:t>
      </w:r>
      <w:r w:rsidR="007E7409">
        <w:fldChar w:fldCharType="end"/>
      </w:r>
      <w:r>
        <w:t xml:space="preserve"> </w:t>
      </w:r>
      <w:proofErr w:type="spellStart"/>
      <w:r>
        <w:t>Kerangka</w:t>
      </w:r>
      <w:proofErr w:type="spellEnd"/>
      <w:r>
        <w:t xml:space="preserve"> </w:t>
      </w:r>
      <w:proofErr w:type="spellStart"/>
      <w:r>
        <w:t>Teori</w:t>
      </w:r>
      <w:proofErr w:type="spellEnd"/>
    </w:p>
    <w:p w:rsidR="00E60432" w:rsidRPr="00E60432" w:rsidRDefault="00E60432" w:rsidP="00D668CC">
      <w:pPr>
        <w:tabs>
          <w:tab w:val="left" w:pos="7980"/>
        </w:tabs>
        <w:spacing w:after="0" w:line="480" w:lineRule="auto"/>
        <w:rPr>
          <w:rFonts w:ascii="Times New Roman" w:hAnsi="Times New Roman" w:cs="Times New Roman"/>
          <w:sz w:val="24"/>
          <w:szCs w:val="24"/>
          <w:lang w:val="id-ID"/>
        </w:rPr>
      </w:pPr>
    </w:p>
    <w:p w:rsidR="008C7734" w:rsidRDefault="008C7734" w:rsidP="00D668CC">
      <w:pPr>
        <w:pStyle w:val="Heading1"/>
      </w:pPr>
      <w:bookmarkStart w:id="37" w:name="_Toc164508707"/>
      <w:r w:rsidRPr="00DB27D1">
        <w:t>BAB</w:t>
      </w:r>
      <w:r w:rsidR="00651DC4">
        <w:rPr>
          <w:lang w:val="en-US"/>
        </w:rPr>
        <w:t xml:space="preserve"> III</w:t>
      </w:r>
      <w:r w:rsidR="00651DC4">
        <w:rPr>
          <w:lang w:val="en-US"/>
        </w:rPr>
        <w:br/>
      </w:r>
      <w:r>
        <w:t>METODE PENELITIAN</w:t>
      </w:r>
      <w:bookmarkEnd w:id="37"/>
    </w:p>
    <w:p w:rsidR="008C7734" w:rsidRDefault="008C7734" w:rsidP="00D668CC">
      <w:pPr>
        <w:pStyle w:val="p31"/>
        <w:ind w:left="0" w:firstLine="0"/>
        <w:rPr>
          <w:b/>
        </w:rPr>
      </w:pPr>
    </w:p>
    <w:p w:rsidR="00651DC4" w:rsidRPr="00651DC4" w:rsidRDefault="00651DC4" w:rsidP="00D668CC">
      <w:pPr>
        <w:pStyle w:val="ListParagraph"/>
        <w:numPr>
          <w:ilvl w:val="0"/>
          <w:numId w:val="17"/>
        </w:numPr>
        <w:spacing w:before="200" w:after="0" w:line="480" w:lineRule="auto"/>
        <w:jc w:val="both"/>
        <w:outlineLvl w:val="1"/>
        <w:rPr>
          <w:rFonts w:ascii="Times New Roman" w:eastAsiaTheme="majorEastAsia" w:hAnsi="Times New Roman" w:cs="Times New Roman"/>
          <w:b/>
          <w:bCs/>
          <w:vanish/>
          <w:color w:val="000000" w:themeColor="text1"/>
          <w:sz w:val="24"/>
          <w:szCs w:val="24"/>
          <w:lang w:val="id-ID"/>
        </w:rPr>
      </w:pPr>
      <w:bookmarkStart w:id="38" w:name="_Toc164508554"/>
      <w:bookmarkStart w:id="39" w:name="_Toc164508708"/>
      <w:bookmarkStart w:id="40" w:name="_Toc161814876"/>
      <w:bookmarkEnd w:id="38"/>
      <w:bookmarkEnd w:id="39"/>
    </w:p>
    <w:p w:rsidR="008C7734" w:rsidRDefault="008C7734" w:rsidP="00D668CC">
      <w:pPr>
        <w:pStyle w:val="Heading2"/>
      </w:pPr>
      <w:bookmarkStart w:id="41" w:name="_Toc164508709"/>
      <w:r w:rsidRPr="008C7734">
        <w:t>Jenis Penelitian</w:t>
      </w:r>
      <w:bookmarkEnd w:id="40"/>
      <w:bookmarkEnd w:id="41"/>
    </w:p>
    <w:p w:rsidR="008C7734" w:rsidRPr="00C02F17" w:rsidRDefault="008C7734" w:rsidP="00D668CC">
      <w:pPr>
        <w:pStyle w:val="p2"/>
      </w:pPr>
      <w:r w:rsidRPr="00C02F17">
        <w:t>Jenis penelitian yang akan dilakukan penulis adalah penelitian kualitatif. penelitian kualitatif adalah penelitian yang bermaksud untuk memahami fenomena tentang apa yang dialami oleh subjek penelitian, misalnya perilaku motifasi, dan tindakan secara menyeluruh, dengan cara deskripsi dalam bentuk kata-kata dan bahasa pada suatu konteks khusus yang alamiahdengan memanfaatkan metode alamia</w:t>
      </w:r>
      <w:r w:rsidRPr="00C02F17">
        <w:rPr>
          <w:rStyle w:val="FootnoteReference"/>
        </w:rPr>
        <w:footnoteReference w:id="32"/>
      </w:r>
    </w:p>
    <w:p w:rsidR="008C7734" w:rsidRDefault="008C7734" w:rsidP="00D668CC">
      <w:pPr>
        <w:pStyle w:val="p2"/>
      </w:pPr>
      <w:r w:rsidRPr="00C02F17">
        <w:t>Sedangkan metode yang dipakai untuk menganalisa data ialah metode deskriptif. Metode deskriptifadalah data yang dikumpulkan berupa kata-kata, gambar, dan bukan angka. Hal itu disebabkan oleh adanya penerapan metode kualitatif. selain itu semua yang dikumpulkan menjadi kunci terhadap apa yang sudah diteliti</w:t>
      </w:r>
      <w:r>
        <w:rPr>
          <w:rStyle w:val="FootnoteReference"/>
        </w:rPr>
        <w:footnoteReference w:id="33"/>
      </w:r>
    </w:p>
    <w:p w:rsidR="008C7734" w:rsidRDefault="008C7734" w:rsidP="00D668CC">
      <w:pPr>
        <w:pStyle w:val="Heading2"/>
      </w:pPr>
      <w:bookmarkStart w:id="42" w:name="_Toc164508710"/>
      <w:r>
        <w:t>Sumber Data.</w:t>
      </w:r>
      <w:bookmarkEnd w:id="42"/>
    </w:p>
    <w:p w:rsidR="008C7734" w:rsidRDefault="008C7734" w:rsidP="00D668CC">
      <w:pPr>
        <w:pStyle w:val="p2"/>
        <w:rPr>
          <w:b/>
        </w:rPr>
      </w:pPr>
      <w:r w:rsidRPr="009F4B2A">
        <w:t xml:space="preserve"> Sumber data adalah subjek dari mana data di peroleh</w:t>
      </w:r>
      <w:r>
        <w:t>. Sedangkan sumber data dalam penelitian ini brkisar 8 narasumber. Para nara sumber ini ialah Pastor Paroki ( 1 orang ) Pendamping O</w:t>
      </w:r>
      <w:r w:rsidR="008C67C6">
        <w:t xml:space="preserve">ran g </w:t>
      </w:r>
      <w:r>
        <w:t>M</w:t>
      </w:r>
      <w:r w:rsidR="008C67C6">
        <w:t xml:space="preserve">uda </w:t>
      </w:r>
      <w:r>
        <w:t>K</w:t>
      </w:r>
      <w:r w:rsidR="008C67C6">
        <w:t xml:space="preserve">atolik </w:t>
      </w:r>
      <w:r>
        <w:t xml:space="preserve"> (1 Orang) ketua stasi (1 orang) dan anggota O</w:t>
      </w:r>
      <w:r w:rsidR="008C67C6">
        <w:t xml:space="preserve">rang </w:t>
      </w:r>
      <w:r>
        <w:t>M</w:t>
      </w:r>
      <w:r w:rsidR="008C67C6">
        <w:t xml:space="preserve">uda </w:t>
      </w:r>
      <w:r>
        <w:t>K</w:t>
      </w:r>
      <w:r w:rsidR="008C67C6">
        <w:t>atolik</w:t>
      </w:r>
      <w:r>
        <w:t xml:space="preserve"> ( 5 Orang).</w:t>
      </w:r>
      <w:r>
        <w:rPr>
          <w:rStyle w:val="FootnoteReference"/>
        </w:rPr>
        <w:footnoteReference w:id="34"/>
      </w:r>
    </w:p>
    <w:p w:rsidR="008C7734" w:rsidRDefault="008C7734" w:rsidP="00D668CC">
      <w:pPr>
        <w:pStyle w:val="Heading2"/>
      </w:pPr>
      <w:bookmarkStart w:id="43" w:name="_Toc164508711"/>
      <w:r>
        <w:t>Instrumen dan pegumpulan data.</w:t>
      </w:r>
      <w:bookmarkEnd w:id="43"/>
    </w:p>
    <w:p w:rsidR="00A5298B" w:rsidRDefault="008C7734" w:rsidP="00D668CC">
      <w:pPr>
        <w:pStyle w:val="p2"/>
      </w:pPr>
      <w:r>
        <w:tab/>
      </w:r>
      <w:r w:rsidRPr="005D020B">
        <w:t>Dalam melakukan penelitian kualitatif</w:t>
      </w:r>
      <w:r>
        <w:t xml:space="preserve">, alat atau instrumen pengumpulan data  adalah manusia atau peneliti itu sendiri dengan cara  mengamati bertanya mendengar, meminta dan </w:t>
      </w:r>
      <w:r>
        <w:lastRenderedPageBreak/>
        <w:t>mengambil data penelitian. P0eneliti harus mendapatkan data yang valid dan menentukan narasumber yang benar dan jealas untuk diwawancarai. Sebagai dukungan dalam penelitian ini adalah dengan menggunakan 3 teknik pengumpulan data yakni, Observasi wawancara dan dokumentasi.</w:t>
      </w:r>
      <w:r>
        <w:rPr>
          <w:rStyle w:val="FootnoteReference"/>
        </w:rPr>
        <w:footnoteReference w:id="35"/>
      </w:r>
    </w:p>
    <w:p w:rsidR="008C7734" w:rsidRPr="00C12E92" w:rsidRDefault="00651DC4" w:rsidP="00D668CC">
      <w:pPr>
        <w:pStyle w:val="Heading3"/>
      </w:pPr>
      <w:bookmarkStart w:id="44" w:name="_Toc164508712"/>
      <w:r>
        <w:t>Ob</w:t>
      </w:r>
      <w:r>
        <w:rPr>
          <w:lang w:val="en-US"/>
        </w:rPr>
        <w:t>s</w:t>
      </w:r>
      <w:r w:rsidR="008C7734" w:rsidRPr="00C12E92">
        <w:t>ervasi.</w:t>
      </w:r>
      <w:bookmarkEnd w:id="44"/>
    </w:p>
    <w:p w:rsidR="008C7734" w:rsidRDefault="008C7734" w:rsidP="00D668CC">
      <w:pPr>
        <w:pStyle w:val="p3"/>
      </w:pPr>
      <w:r>
        <w:t>Observasi adalah pengumpulan data yang melibatkan hubungan sosial antara peneliti infoman dalam melakukan objek penelitian di lapangan. Penelitian ini dapat dilakukan dengan cara pengamatan serta mencatat setiap pristiwa yang  terjadi di lapangan. Hal ini bertujuan agar peneliti dapat mengetahui kebenaran atau fakta dari lapangan.</w:t>
      </w:r>
      <w:r>
        <w:rPr>
          <w:rStyle w:val="FootnoteReference"/>
        </w:rPr>
        <w:footnoteReference w:id="36"/>
      </w:r>
    </w:p>
    <w:p w:rsidR="008C7734" w:rsidRPr="00C12E92" w:rsidRDefault="008C7734" w:rsidP="00D668CC">
      <w:pPr>
        <w:pStyle w:val="Heading3"/>
      </w:pPr>
      <w:bookmarkStart w:id="45" w:name="_Toc164508713"/>
      <w:r w:rsidRPr="00C12E92">
        <w:t>Wawacara</w:t>
      </w:r>
      <w:bookmarkEnd w:id="45"/>
    </w:p>
    <w:p w:rsidR="008C7734" w:rsidRDefault="008C7734" w:rsidP="00D668CC">
      <w:pPr>
        <w:pStyle w:val="p3"/>
      </w:pPr>
      <w:r w:rsidRPr="00C02F17">
        <w:t>Teknik l</w:t>
      </w:r>
      <w:r>
        <w:t>ain yang di gunakan oleh peneliti</w:t>
      </w:r>
      <w:r w:rsidRPr="00C02F17">
        <w:t xml:space="preserve"> ialah wawancara. TekniK ini merupakan teknik pengumpulan data dengan cara langsung mengajukan pertanyaan kepada narasumber.Penelitianiniuntuk memperoleh data atau informasi mengenai Orang Muda Katolik di Paroki St. </w:t>
      </w:r>
      <w:r>
        <w:t>M</w:t>
      </w:r>
      <w:r w:rsidRPr="00C02F17">
        <w:t>ikhaelKotabar</w:t>
      </w:r>
      <w:r>
        <w:t>u</w:t>
      </w:r>
      <w:r>
        <w:rPr>
          <w:rStyle w:val="FootnoteReference"/>
        </w:rPr>
        <w:footnoteReference w:id="37"/>
      </w:r>
    </w:p>
    <w:p w:rsidR="008C7734" w:rsidRPr="008C7734" w:rsidRDefault="008C7734" w:rsidP="00D668CC">
      <w:pPr>
        <w:pStyle w:val="Heading3"/>
      </w:pPr>
      <w:bookmarkStart w:id="46" w:name="_Toc164508714"/>
      <w:r w:rsidRPr="008C7734">
        <w:t>Dokumentasi</w:t>
      </w:r>
      <w:bookmarkEnd w:id="46"/>
    </w:p>
    <w:p w:rsidR="008C7734" w:rsidRDefault="008C7734" w:rsidP="00D668CC">
      <w:pPr>
        <w:pStyle w:val="p3"/>
      </w:pPr>
      <w:r w:rsidRPr="00C02F17">
        <w:t>Dokumentasi adalah teknik pengumpulan data sekunder dengan cara mencatat, membaca, mengutip infomasi secara tertulis, serta voto dan vidiopendukung yang berkaitan dengan permasalahan yang diteliti Data-data yang diperlukan dalam permasalahanyang ditemukan ditempat penelitianlalu ditelaah sehingga dapat mendukung proses penelitian</w:t>
      </w:r>
      <w:r>
        <w:rPr>
          <w:rStyle w:val="FootnoteReference"/>
        </w:rPr>
        <w:footnoteReference w:id="38"/>
      </w:r>
    </w:p>
    <w:p w:rsidR="00651DC4" w:rsidRDefault="00F95D15" w:rsidP="00D668CC">
      <w:pPr>
        <w:pStyle w:val="p2"/>
      </w:pPr>
      <w:r>
        <w:tab/>
      </w:r>
      <w:r>
        <w:tab/>
      </w:r>
      <w:r>
        <w:tab/>
      </w:r>
    </w:p>
    <w:p w:rsidR="00651DC4" w:rsidRDefault="00651DC4" w:rsidP="00D668CC">
      <w:pPr>
        <w:pStyle w:val="p2"/>
      </w:pPr>
    </w:p>
    <w:p w:rsidR="00651DC4" w:rsidRDefault="00651DC4" w:rsidP="00D668CC">
      <w:pPr>
        <w:pStyle w:val="p2"/>
      </w:pPr>
    </w:p>
    <w:p w:rsidR="00651DC4" w:rsidRDefault="00651DC4" w:rsidP="00D668CC">
      <w:pPr>
        <w:pStyle w:val="p2"/>
      </w:pPr>
    </w:p>
    <w:p w:rsidR="001C6158" w:rsidRPr="00651DC4" w:rsidRDefault="00651DC4" w:rsidP="00D668CC">
      <w:pPr>
        <w:pStyle w:val="Tabel"/>
        <w:spacing w:line="480" w:lineRule="auto"/>
        <w:rPr>
          <w:b w:val="0"/>
        </w:rPr>
      </w:pPr>
      <w:proofErr w:type="spellStart"/>
      <w:r w:rsidRPr="00651DC4">
        <w:t>Tabel</w:t>
      </w:r>
      <w:proofErr w:type="spellEnd"/>
      <w:r w:rsidRPr="00651DC4">
        <w:t xml:space="preserve"> 3.</w:t>
      </w:r>
      <w:r w:rsidR="007E7409" w:rsidRPr="00651DC4">
        <w:fldChar w:fldCharType="begin"/>
      </w:r>
      <w:r w:rsidRPr="00651DC4">
        <w:instrText xml:space="preserve"> SEQ Tabel_3. \* ARABIC </w:instrText>
      </w:r>
      <w:r w:rsidR="007E7409" w:rsidRPr="00651DC4">
        <w:fldChar w:fldCharType="separate"/>
      </w:r>
      <w:r>
        <w:rPr>
          <w:noProof/>
        </w:rPr>
        <w:t>1</w:t>
      </w:r>
      <w:r w:rsidR="007E7409" w:rsidRPr="00651DC4">
        <w:fldChar w:fldCharType="end"/>
      </w:r>
      <w:r>
        <w:br/>
      </w:r>
      <w:proofErr w:type="spellStart"/>
      <w:r w:rsidR="00F95D15" w:rsidRPr="00651DC4">
        <w:rPr>
          <w:b w:val="0"/>
        </w:rPr>
        <w:t>Tabel</w:t>
      </w:r>
      <w:proofErr w:type="spellEnd"/>
      <w:r w:rsidR="00F95D15" w:rsidRPr="00651DC4">
        <w:rPr>
          <w:b w:val="0"/>
        </w:rPr>
        <w:t xml:space="preserve"> </w:t>
      </w:r>
      <w:proofErr w:type="spellStart"/>
      <w:r w:rsidR="00563BE8" w:rsidRPr="00651DC4">
        <w:rPr>
          <w:b w:val="0"/>
        </w:rPr>
        <w:t>Instrumen</w:t>
      </w:r>
      <w:proofErr w:type="spellEnd"/>
      <w:r w:rsidR="00563BE8" w:rsidRPr="00651DC4">
        <w:rPr>
          <w:b w:val="0"/>
        </w:rPr>
        <w:t xml:space="preserve"> </w:t>
      </w:r>
      <w:proofErr w:type="spellStart"/>
      <w:r w:rsidR="00563BE8" w:rsidRPr="00651DC4">
        <w:rPr>
          <w:b w:val="0"/>
        </w:rPr>
        <w:t>penelitian</w:t>
      </w:r>
      <w:proofErr w:type="spellEnd"/>
      <w:r>
        <w:rPr>
          <w:b w:val="0"/>
        </w:rPr>
        <w:br/>
      </w:r>
      <w:r w:rsidR="001C6158" w:rsidRPr="00651DC4">
        <w:rPr>
          <w:b w:val="0"/>
        </w:rPr>
        <w:t>Kisi-</w:t>
      </w:r>
      <w:proofErr w:type="spellStart"/>
      <w:r w:rsidR="001C6158" w:rsidRPr="00651DC4">
        <w:rPr>
          <w:b w:val="0"/>
        </w:rPr>
        <w:t>kisi</w:t>
      </w:r>
      <w:proofErr w:type="spellEnd"/>
      <w:r w:rsidR="001C6158" w:rsidRPr="00651DC4">
        <w:rPr>
          <w:b w:val="0"/>
        </w:rPr>
        <w:t xml:space="preserve"> </w:t>
      </w:r>
      <w:proofErr w:type="spellStart"/>
      <w:r w:rsidR="001C6158" w:rsidRPr="00651DC4">
        <w:rPr>
          <w:b w:val="0"/>
        </w:rPr>
        <w:t>instrumen</w:t>
      </w:r>
      <w:proofErr w:type="spellEnd"/>
      <w:r w:rsidR="001C6158" w:rsidRPr="00651DC4">
        <w:rPr>
          <w:b w:val="0"/>
        </w:rPr>
        <w:t xml:space="preserve"> </w:t>
      </w:r>
      <w:proofErr w:type="spellStart"/>
      <w:r w:rsidR="001C6158" w:rsidRPr="00651DC4">
        <w:rPr>
          <w:b w:val="0"/>
        </w:rPr>
        <w:t>penelitan</w:t>
      </w:r>
      <w:proofErr w:type="spellEnd"/>
      <w:r w:rsidR="001C6158" w:rsidRPr="00651DC4">
        <w:rPr>
          <w:b w:val="0"/>
        </w:rPr>
        <w:t>:</w:t>
      </w:r>
    </w:p>
    <w:tbl>
      <w:tblPr>
        <w:tblStyle w:val="TableGrid"/>
        <w:tblW w:w="9033" w:type="dxa"/>
        <w:tblInd w:w="250" w:type="dxa"/>
        <w:tblLayout w:type="fixed"/>
        <w:tblLook w:val="04A0" w:firstRow="1" w:lastRow="0" w:firstColumn="1" w:lastColumn="0" w:noHBand="0" w:noVBand="1"/>
      </w:tblPr>
      <w:tblGrid>
        <w:gridCol w:w="2891"/>
        <w:gridCol w:w="3061"/>
        <w:gridCol w:w="3081"/>
      </w:tblGrid>
      <w:tr w:rsidR="001C6158" w:rsidTr="00651DC4">
        <w:tc>
          <w:tcPr>
            <w:tcW w:w="2891" w:type="dxa"/>
          </w:tcPr>
          <w:p w:rsidR="001C6158" w:rsidRPr="00651DC4" w:rsidRDefault="001C6158" w:rsidP="00D668CC">
            <w:pPr>
              <w:pStyle w:val="p2"/>
              <w:ind w:firstLine="0"/>
              <w:jc w:val="center"/>
              <w:rPr>
                <w:b/>
              </w:rPr>
            </w:pPr>
            <w:r w:rsidRPr="00651DC4">
              <w:rPr>
                <w:b/>
              </w:rPr>
              <w:t>Variabel</w:t>
            </w:r>
          </w:p>
        </w:tc>
        <w:tc>
          <w:tcPr>
            <w:tcW w:w="3061" w:type="dxa"/>
          </w:tcPr>
          <w:p w:rsidR="001C6158" w:rsidRPr="00651DC4" w:rsidRDefault="00651DC4" w:rsidP="00D668CC">
            <w:pPr>
              <w:pStyle w:val="p2"/>
              <w:rPr>
                <w:b/>
              </w:rPr>
            </w:pPr>
            <w:r w:rsidRPr="00651DC4">
              <w:rPr>
                <w:b/>
              </w:rPr>
              <w:t>Indikator</w:t>
            </w:r>
          </w:p>
        </w:tc>
        <w:tc>
          <w:tcPr>
            <w:tcW w:w="3081" w:type="dxa"/>
          </w:tcPr>
          <w:p w:rsidR="001C6158" w:rsidRPr="00651DC4" w:rsidRDefault="001C6158" w:rsidP="00D668CC">
            <w:pPr>
              <w:pStyle w:val="p2"/>
              <w:rPr>
                <w:b/>
              </w:rPr>
            </w:pPr>
            <w:r w:rsidRPr="00651DC4">
              <w:rPr>
                <w:b/>
              </w:rPr>
              <w:t>Rincian</w:t>
            </w:r>
          </w:p>
        </w:tc>
      </w:tr>
      <w:tr w:rsidR="001C6158" w:rsidTr="00D615F3">
        <w:trPr>
          <w:trHeight w:val="5255"/>
        </w:trPr>
        <w:tc>
          <w:tcPr>
            <w:tcW w:w="2891" w:type="dxa"/>
          </w:tcPr>
          <w:p w:rsidR="001C6158" w:rsidRDefault="001C6158" w:rsidP="00D668CC">
            <w:pPr>
              <w:pStyle w:val="p2"/>
              <w:ind w:firstLine="0"/>
            </w:pPr>
            <w:r>
              <w:t>Faktor-faktor yang mempengaruhi rendahnya partisipasi Orang Muda Katolik Dalam kegiatan kerohanian. Di Paroki St. Mikhael Kotabaru.</w:t>
            </w:r>
          </w:p>
          <w:p w:rsidR="001C6158" w:rsidRDefault="001C6158" w:rsidP="00D668CC">
            <w:pPr>
              <w:pStyle w:val="p2"/>
            </w:pPr>
          </w:p>
          <w:p w:rsidR="001C6158" w:rsidRDefault="001C6158" w:rsidP="00D668CC">
            <w:pPr>
              <w:pStyle w:val="p2"/>
            </w:pPr>
          </w:p>
          <w:p w:rsidR="001C6158" w:rsidRDefault="001C6158" w:rsidP="00D668CC">
            <w:pPr>
              <w:pStyle w:val="p2"/>
            </w:pPr>
          </w:p>
          <w:p w:rsidR="001C6158" w:rsidRDefault="001C6158" w:rsidP="00D668CC">
            <w:pPr>
              <w:pStyle w:val="p2"/>
            </w:pPr>
          </w:p>
          <w:p w:rsidR="001C6158" w:rsidRDefault="001C6158" w:rsidP="00D668CC">
            <w:pPr>
              <w:pStyle w:val="p2"/>
            </w:pPr>
          </w:p>
          <w:p w:rsidR="001C6158" w:rsidRDefault="001C6158" w:rsidP="00D668CC">
            <w:pPr>
              <w:pStyle w:val="p2"/>
            </w:pPr>
          </w:p>
          <w:p w:rsidR="001C6158" w:rsidRDefault="001C6158" w:rsidP="00D668CC">
            <w:pPr>
              <w:pStyle w:val="p2"/>
            </w:pPr>
          </w:p>
        </w:tc>
        <w:tc>
          <w:tcPr>
            <w:tcW w:w="3061" w:type="dxa"/>
          </w:tcPr>
          <w:p w:rsidR="001C6158" w:rsidRDefault="008660B4" w:rsidP="00D668CC">
            <w:pPr>
              <w:pStyle w:val="p2"/>
              <w:numPr>
                <w:ilvl w:val="0"/>
                <w:numId w:val="15"/>
              </w:numPr>
            </w:pPr>
            <w:r>
              <w:t>Faktor internal</w:t>
            </w:r>
          </w:p>
          <w:p w:rsidR="008660B4" w:rsidRDefault="008660B4" w:rsidP="00D668CC">
            <w:pPr>
              <w:pStyle w:val="p2"/>
              <w:numPr>
                <w:ilvl w:val="0"/>
                <w:numId w:val="15"/>
              </w:numPr>
            </w:pPr>
            <w:r>
              <w:t>Faktor eksternal</w:t>
            </w:r>
          </w:p>
        </w:tc>
        <w:tc>
          <w:tcPr>
            <w:tcW w:w="3081" w:type="dxa"/>
          </w:tcPr>
          <w:p w:rsidR="008660B4" w:rsidRDefault="00F13B9C" w:rsidP="00D668CC">
            <w:pPr>
              <w:pStyle w:val="p2"/>
              <w:numPr>
                <w:ilvl w:val="0"/>
                <w:numId w:val="18"/>
              </w:numPr>
            </w:pPr>
            <w:r>
              <w:t xml:space="preserve">Apa sajah faktor-faktor internal </w:t>
            </w:r>
          </w:p>
          <w:p w:rsidR="001C6158" w:rsidRDefault="00F13B9C" w:rsidP="00D668CC">
            <w:pPr>
              <w:pStyle w:val="p2"/>
              <w:numPr>
                <w:ilvl w:val="0"/>
                <w:numId w:val="18"/>
              </w:numPr>
            </w:pPr>
            <w:r>
              <w:t>Apa sajah faktor-faktor eksternal.</w:t>
            </w:r>
          </w:p>
        </w:tc>
      </w:tr>
    </w:tbl>
    <w:p w:rsidR="001C6158" w:rsidRDefault="001C6158" w:rsidP="00D668CC">
      <w:pPr>
        <w:pStyle w:val="p2"/>
      </w:pPr>
    </w:p>
    <w:p w:rsidR="00B72DBC" w:rsidRDefault="00B72DBC" w:rsidP="00D668CC">
      <w:pPr>
        <w:pStyle w:val="Tabel"/>
        <w:spacing w:line="480" w:lineRule="auto"/>
        <w:rPr>
          <w:lang w:val="id-ID"/>
        </w:rPr>
      </w:pPr>
    </w:p>
    <w:p w:rsidR="00B72DBC" w:rsidRDefault="00B72DBC" w:rsidP="00D668CC">
      <w:pPr>
        <w:pStyle w:val="Tabel"/>
        <w:spacing w:line="480" w:lineRule="auto"/>
        <w:rPr>
          <w:lang w:val="id-ID"/>
        </w:rPr>
      </w:pPr>
    </w:p>
    <w:p w:rsidR="00B72DBC" w:rsidRDefault="00B72DBC" w:rsidP="00D668CC">
      <w:pPr>
        <w:pStyle w:val="Tabel"/>
        <w:spacing w:line="480" w:lineRule="auto"/>
        <w:rPr>
          <w:lang w:val="id-ID"/>
        </w:rPr>
      </w:pPr>
    </w:p>
    <w:p w:rsidR="00B72DBC" w:rsidRDefault="00B72DBC" w:rsidP="00D668CC">
      <w:pPr>
        <w:pStyle w:val="Tabel"/>
        <w:spacing w:line="480" w:lineRule="auto"/>
        <w:rPr>
          <w:lang w:val="id-ID"/>
        </w:rPr>
      </w:pPr>
    </w:p>
    <w:p w:rsidR="00B72DBC" w:rsidRDefault="00B72DBC" w:rsidP="00D668CC">
      <w:pPr>
        <w:pStyle w:val="Tabel"/>
        <w:spacing w:line="480" w:lineRule="auto"/>
        <w:rPr>
          <w:lang w:val="id-ID"/>
        </w:rPr>
      </w:pPr>
    </w:p>
    <w:p w:rsidR="00B72DBC" w:rsidRDefault="00B72DBC" w:rsidP="00D668CC">
      <w:pPr>
        <w:pStyle w:val="Tabel"/>
        <w:spacing w:line="480" w:lineRule="auto"/>
        <w:rPr>
          <w:lang w:val="id-ID"/>
        </w:rPr>
      </w:pPr>
    </w:p>
    <w:p w:rsidR="00B72DBC" w:rsidRDefault="00B72DBC" w:rsidP="00D668CC">
      <w:pPr>
        <w:pStyle w:val="Tabel"/>
        <w:spacing w:line="480" w:lineRule="auto"/>
        <w:rPr>
          <w:lang w:val="id-ID"/>
        </w:rPr>
      </w:pPr>
    </w:p>
    <w:p w:rsidR="00B72DBC" w:rsidRDefault="00B72DBC" w:rsidP="00D668CC">
      <w:pPr>
        <w:pStyle w:val="Tabel"/>
        <w:spacing w:line="480" w:lineRule="auto"/>
        <w:rPr>
          <w:lang w:val="id-ID"/>
        </w:rPr>
      </w:pPr>
    </w:p>
    <w:p w:rsidR="00B72DBC" w:rsidRDefault="00B72DBC" w:rsidP="00D668CC">
      <w:pPr>
        <w:pStyle w:val="Tabel"/>
        <w:spacing w:line="480" w:lineRule="auto"/>
        <w:rPr>
          <w:lang w:val="id-ID"/>
        </w:rPr>
      </w:pPr>
    </w:p>
    <w:p w:rsidR="00B72DBC" w:rsidRDefault="00B72DBC" w:rsidP="00D668CC">
      <w:pPr>
        <w:pStyle w:val="Tabel"/>
        <w:spacing w:line="480" w:lineRule="auto"/>
        <w:rPr>
          <w:lang w:val="id-ID"/>
        </w:rPr>
      </w:pPr>
    </w:p>
    <w:p w:rsidR="00B72DBC" w:rsidRDefault="00B72DBC" w:rsidP="00D668CC">
      <w:pPr>
        <w:pStyle w:val="Tabel"/>
        <w:spacing w:line="480" w:lineRule="auto"/>
        <w:rPr>
          <w:lang w:val="id-ID"/>
        </w:rPr>
      </w:pPr>
    </w:p>
    <w:p w:rsidR="00B72DBC" w:rsidRDefault="00B72DBC" w:rsidP="00D668CC">
      <w:pPr>
        <w:pStyle w:val="Tabel"/>
        <w:spacing w:line="480" w:lineRule="auto"/>
        <w:rPr>
          <w:lang w:val="id-ID"/>
        </w:rPr>
      </w:pPr>
    </w:p>
    <w:p w:rsidR="00B72DBC" w:rsidRDefault="00B72DBC" w:rsidP="00D668CC">
      <w:pPr>
        <w:pStyle w:val="Tabel"/>
        <w:spacing w:line="480" w:lineRule="auto"/>
        <w:rPr>
          <w:lang w:val="id-ID"/>
        </w:rPr>
      </w:pPr>
    </w:p>
    <w:p w:rsidR="00B72DBC" w:rsidRDefault="00B72DBC" w:rsidP="00D668CC">
      <w:pPr>
        <w:pStyle w:val="Tabel"/>
        <w:spacing w:line="480" w:lineRule="auto"/>
        <w:rPr>
          <w:lang w:val="id-ID"/>
        </w:rPr>
      </w:pPr>
    </w:p>
    <w:p w:rsidR="00B72DBC" w:rsidRDefault="00B72DBC" w:rsidP="00D668CC">
      <w:pPr>
        <w:pStyle w:val="Tabel"/>
        <w:spacing w:line="480" w:lineRule="auto"/>
        <w:rPr>
          <w:lang w:val="id-ID"/>
        </w:rPr>
      </w:pPr>
    </w:p>
    <w:p w:rsidR="00B72DBC" w:rsidRDefault="00B72DBC" w:rsidP="00D668CC">
      <w:pPr>
        <w:pStyle w:val="Tabel"/>
        <w:spacing w:line="480" w:lineRule="auto"/>
        <w:rPr>
          <w:lang w:val="id-ID"/>
        </w:rPr>
      </w:pPr>
    </w:p>
    <w:p w:rsidR="006B302B" w:rsidRDefault="00651DC4" w:rsidP="00D668CC">
      <w:pPr>
        <w:pStyle w:val="Tabel"/>
        <w:spacing w:line="480" w:lineRule="auto"/>
      </w:pPr>
      <w:proofErr w:type="spellStart"/>
      <w:proofErr w:type="gramStart"/>
      <w:r>
        <w:t>Tabel</w:t>
      </w:r>
      <w:proofErr w:type="spellEnd"/>
      <w:r>
        <w:t xml:space="preserve"> 3.</w:t>
      </w:r>
      <w:proofErr w:type="gramEnd"/>
      <w:r>
        <w:t xml:space="preserve"> </w:t>
      </w:r>
      <w:r w:rsidR="007E7409">
        <w:fldChar w:fldCharType="begin"/>
      </w:r>
      <w:r>
        <w:instrText xml:space="preserve"> SEQ Tabel_3. \* ARABIC </w:instrText>
      </w:r>
      <w:r w:rsidR="007E7409">
        <w:fldChar w:fldCharType="separate"/>
      </w:r>
      <w:r>
        <w:rPr>
          <w:noProof/>
        </w:rPr>
        <w:t>2</w:t>
      </w:r>
      <w:r w:rsidR="007E7409">
        <w:fldChar w:fldCharType="end"/>
      </w:r>
      <w:r>
        <w:br/>
      </w:r>
      <w:proofErr w:type="spellStart"/>
      <w:r w:rsidRPr="00651DC4">
        <w:rPr>
          <w:b w:val="0"/>
        </w:rPr>
        <w:t>Pe</w:t>
      </w:r>
      <w:r w:rsidR="006B302B" w:rsidRPr="00651DC4">
        <w:rPr>
          <w:b w:val="0"/>
        </w:rPr>
        <w:t>ngumpulan</w:t>
      </w:r>
      <w:proofErr w:type="spellEnd"/>
      <w:r w:rsidR="006B302B" w:rsidRPr="00651DC4">
        <w:rPr>
          <w:b w:val="0"/>
        </w:rPr>
        <w:t xml:space="preserve"> data</w:t>
      </w:r>
      <w:r w:rsidRPr="00651DC4">
        <w:rPr>
          <w:b w:val="0"/>
        </w:rPr>
        <w:br/>
      </w:r>
      <w:proofErr w:type="spellStart"/>
      <w:r w:rsidR="008C63DD" w:rsidRPr="00651DC4">
        <w:rPr>
          <w:b w:val="0"/>
        </w:rPr>
        <w:t>Daf</w:t>
      </w:r>
      <w:r w:rsidR="006B302B" w:rsidRPr="00651DC4">
        <w:rPr>
          <w:b w:val="0"/>
        </w:rPr>
        <w:t>tar</w:t>
      </w:r>
      <w:proofErr w:type="spellEnd"/>
      <w:r w:rsidR="006B302B" w:rsidRPr="00651DC4">
        <w:rPr>
          <w:b w:val="0"/>
        </w:rPr>
        <w:t xml:space="preserve"> </w:t>
      </w:r>
      <w:proofErr w:type="spellStart"/>
      <w:r w:rsidR="006B302B" w:rsidRPr="00651DC4">
        <w:rPr>
          <w:b w:val="0"/>
        </w:rPr>
        <w:t>pertanyaan</w:t>
      </w:r>
      <w:proofErr w:type="spellEnd"/>
    </w:p>
    <w:tbl>
      <w:tblPr>
        <w:tblStyle w:val="TableGrid"/>
        <w:tblW w:w="0" w:type="auto"/>
        <w:tblInd w:w="720" w:type="dxa"/>
        <w:tblLook w:val="04A0" w:firstRow="1" w:lastRow="0" w:firstColumn="1" w:lastColumn="0" w:noHBand="0" w:noVBand="1"/>
      </w:tblPr>
      <w:tblGrid>
        <w:gridCol w:w="664"/>
        <w:gridCol w:w="3175"/>
        <w:gridCol w:w="4365"/>
      </w:tblGrid>
      <w:tr w:rsidR="00651DC4" w:rsidTr="001A3502">
        <w:trPr>
          <w:tblHeader/>
        </w:trPr>
        <w:tc>
          <w:tcPr>
            <w:tcW w:w="664" w:type="dxa"/>
          </w:tcPr>
          <w:p w:rsidR="006B302B" w:rsidRPr="00651DC4" w:rsidRDefault="006B302B" w:rsidP="00D668CC">
            <w:pPr>
              <w:pStyle w:val="p2"/>
              <w:ind w:firstLine="0"/>
              <w:jc w:val="center"/>
              <w:rPr>
                <w:b/>
              </w:rPr>
            </w:pPr>
            <w:r w:rsidRPr="00651DC4">
              <w:rPr>
                <w:b/>
              </w:rPr>
              <w:t>No</w:t>
            </w:r>
          </w:p>
        </w:tc>
        <w:tc>
          <w:tcPr>
            <w:tcW w:w="3175" w:type="dxa"/>
          </w:tcPr>
          <w:p w:rsidR="006B302B" w:rsidRPr="00651DC4" w:rsidRDefault="006B302B" w:rsidP="00D668CC">
            <w:pPr>
              <w:pStyle w:val="p2"/>
              <w:jc w:val="center"/>
              <w:rPr>
                <w:b/>
              </w:rPr>
            </w:pPr>
            <w:r w:rsidRPr="00651DC4">
              <w:rPr>
                <w:b/>
              </w:rPr>
              <w:t>Jenis pertanyaan</w:t>
            </w:r>
          </w:p>
        </w:tc>
        <w:tc>
          <w:tcPr>
            <w:tcW w:w="4365" w:type="dxa"/>
          </w:tcPr>
          <w:p w:rsidR="006B302B" w:rsidRPr="00651DC4" w:rsidRDefault="006B302B" w:rsidP="00D668CC">
            <w:pPr>
              <w:pStyle w:val="p2"/>
              <w:jc w:val="center"/>
              <w:rPr>
                <w:b/>
              </w:rPr>
            </w:pPr>
            <w:r w:rsidRPr="00651DC4">
              <w:rPr>
                <w:b/>
              </w:rPr>
              <w:t>Pertanyaan</w:t>
            </w:r>
          </w:p>
        </w:tc>
      </w:tr>
      <w:tr w:rsidR="00651DC4" w:rsidTr="00651DC4">
        <w:tc>
          <w:tcPr>
            <w:tcW w:w="664" w:type="dxa"/>
          </w:tcPr>
          <w:p w:rsidR="006B302B" w:rsidRDefault="006B302B" w:rsidP="00D668CC">
            <w:pPr>
              <w:pStyle w:val="p2"/>
              <w:ind w:firstLine="0"/>
              <w:jc w:val="left"/>
            </w:pPr>
            <w:r>
              <w:t>1</w:t>
            </w:r>
          </w:p>
        </w:tc>
        <w:tc>
          <w:tcPr>
            <w:tcW w:w="3175" w:type="dxa"/>
          </w:tcPr>
          <w:p w:rsidR="006B302B" w:rsidRDefault="00B72DBC" w:rsidP="00D668CC">
            <w:pPr>
              <w:pStyle w:val="p2"/>
              <w:ind w:firstLine="0"/>
            </w:pPr>
            <w:r>
              <w:t>Faktor internal.</w:t>
            </w:r>
          </w:p>
        </w:tc>
        <w:tc>
          <w:tcPr>
            <w:tcW w:w="4365" w:type="dxa"/>
          </w:tcPr>
          <w:p w:rsidR="006B302B" w:rsidRDefault="00B72DBC" w:rsidP="00D668CC">
            <w:pPr>
              <w:pStyle w:val="p2"/>
              <w:ind w:hanging="22"/>
            </w:pPr>
            <w:r>
              <w:t>Menurut anda faktor internal apa saja yang mempengaruhi rendahnya partisipasi Orang Muda Katolik dalama Kegiatan rohani</w:t>
            </w:r>
          </w:p>
        </w:tc>
      </w:tr>
      <w:tr w:rsidR="00651DC4" w:rsidTr="00651DC4">
        <w:tc>
          <w:tcPr>
            <w:tcW w:w="664" w:type="dxa"/>
          </w:tcPr>
          <w:p w:rsidR="006B302B" w:rsidRDefault="006B302B" w:rsidP="00D668CC">
            <w:pPr>
              <w:pStyle w:val="p2"/>
              <w:ind w:firstLine="0"/>
              <w:jc w:val="left"/>
            </w:pPr>
            <w:r>
              <w:t>2</w:t>
            </w:r>
          </w:p>
        </w:tc>
        <w:tc>
          <w:tcPr>
            <w:tcW w:w="3175" w:type="dxa"/>
          </w:tcPr>
          <w:p w:rsidR="006B302B" w:rsidRDefault="00B72DBC" w:rsidP="00D668CC">
            <w:pPr>
              <w:pStyle w:val="p2"/>
              <w:ind w:firstLine="0"/>
            </w:pPr>
            <w:r>
              <w:t>Faktor Ekternal</w:t>
            </w:r>
          </w:p>
        </w:tc>
        <w:tc>
          <w:tcPr>
            <w:tcW w:w="4365" w:type="dxa"/>
          </w:tcPr>
          <w:p w:rsidR="006B302B" w:rsidRDefault="00B72DBC" w:rsidP="00D668CC">
            <w:pPr>
              <w:pStyle w:val="p2"/>
              <w:ind w:hanging="22"/>
            </w:pPr>
            <w:r>
              <w:t>Menurut Apa saja fator eksternal yang mempengaruhi rendahnya partisipasi Orang Muda Katolik dalam kegiatan rohani</w:t>
            </w:r>
          </w:p>
        </w:tc>
      </w:tr>
      <w:tr w:rsidR="00651DC4" w:rsidTr="00651DC4">
        <w:tc>
          <w:tcPr>
            <w:tcW w:w="664" w:type="dxa"/>
          </w:tcPr>
          <w:p w:rsidR="006B302B" w:rsidRDefault="006B302B" w:rsidP="00D668CC">
            <w:pPr>
              <w:pStyle w:val="p2"/>
              <w:ind w:firstLine="0"/>
              <w:jc w:val="left"/>
            </w:pPr>
          </w:p>
        </w:tc>
        <w:tc>
          <w:tcPr>
            <w:tcW w:w="3175" w:type="dxa"/>
          </w:tcPr>
          <w:p w:rsidR="006B302B" w:rsidRDefault="006B302B" w:rsidP="00D668CC">
            <w:pPr>
              <w:pStyle w:val="p2"/>
              <w:ind w:firstLine="0"/>
            </w:pPr>
            <w:r>
              <w:t>.</w:t>
            </w:r>
          </w:p>
        </w:tc>
        <w:tc>
          <w:tcPr>
            <w:tcW w:w="4365" w:type="dxa"/>
          </w:tcPr>
          <w:p w:rsidR="006B302B" w:rsidRDefault="006B302B" w:rsidP="00D668CC">
            <w:pPr>
              <w:pStyle w:val="p2"/>
              <w:ind w:hanging="22"/>
            </w:pPr>
          </w:p>
        </w:tc>
      </w:tr>
    </w:tbl>
    <w:p w:rsidR="008C63DD" w:rsidRDefault="008C63DD" w:rsidP="00D668CC">
      <w:pPr>
        <w:pStyle w:val="p2"/>
      </w:pPr>
    </w:p>
    <w:p w:rsidR="008C7734" w:rsidRPr="008C7734" w:rsidRDefault="008C7734" w:rsidP="00D668CC">
      <w:pPr>
        <w:pStyle w:val="Heading2"/>
      </w:pPr>
      <w:bookmarkStart w:id="47" w:name="_Toc161814881"/>
      <w:bookmarkStart w:id="48" w:name="_Toc164508715"/>
      <w:r w:rsidRPr="008C7734">
        <w:t>Latar dan waktu Penelitian</w:t>
      </w:r>
      <w:bookmarkEnd w:id="47"/>
      <w:bookmarkEnd w:id="48"/>
    </w:p>
    <w:p w:rsidR="0038091F" w:rsidRDefault="008C7734" w:rsidP="00D668CC">
      <w:pPr>
        <w:pStyle w:val="p2"/>
      </w:pPr>
      <w:r w:rsidRPr="00C02F17">
        <w:lastRenderedPageBreak/>
        <w:t>Penelitian ini akan dilakukan di Paroki St. MikhaelKotabaru, penelitian ini dilakukan selama 1 bulansejak penyusunan proposal sampai penulisan akhir proosal.</w:t>
      </w:r>
      <w:bookmarkStart w:id="49" w:name="_Toc161814882"/>
    </w:p>
    <w:p w:rsidR="0038091F" w:rsidRDefault="008C7734" w:rsidP="00D668CC">
      <w:pPr>
        <w:pStyle w:val="Heading2"/>
      </w:pPr>
      <w:bookmarkStart w:id="50" w:name="_Toc164508716"/>
      <w:r w:rsidRPr="0038091F">
        <w:t>Teknik Analisis Data</w:t>
      </w:r>
      <w:bookmarkEnd w:id="49"/>
      <w:bookmarkEnd w:id="50"/>
    </w:p>
    <w:p w:rsidR="008C7734" w:rsidRPr="0038091F" w:rsidRDefault="008C7734" w:rsidP="00D668CC">
      <w:pPr>
        <w:pStyle w:val="p2"/>
        <w:rPr>
          <w:b/>
        </w:rPr>
      </w:pPr>
      <w:r w:rsidRPr="0038091F">
        <w:rPr>
          <w:color w:val="000000" w:themeColor="text1"/>
        </w:rPr>
        <w:t>Analisis data kualitatif adalah</w:t>
      </w:r>
      <w:r w:rsidRPr="00C02F17">
        <w:t xml:space="preserve"> upaya yang dilakukan dengan carabekerja dengan data, mengorganisasikan data, memilah-milahnya menjadi satuan yang dapat dikelola,kemudian menemukan pola, dan mencari </w:t>
      </w:r>
      <w:r>
        <w:t>Tzu</w:t>
      </w:r>
      <w:r w:rsidRPr="00C02F17">
        <w:t>apa yang pentingdanyangakan dipelajari, lalu memutuskan apa yang dapat diceritakankepada orang lain.</w:t>
      </w:r>
    </w:p>
    <w:p w:rsidR="008C7734" w:rsidRDefault="008C7734" w:rsidP="00D668CC">
      <w:pPr>
        <w:pStyle w:val="p2"/>
      </w:pPr>
      <w:r w:rsidRPr="00C02F17">
        <w:t>Dalam membuat analisisdata (hasil wawancara, observasi, dan dokumentasi) yang dikumpulkan peneliti, peneliti perlu melakukan kategorisasi atau klarifikasi datadan memilih mana yang lebih penting sehingga muda dipelajari dan mudah dipahami serta bermanfaat bagi orang lain</w:t>
      </w:r>
      <w:r>
        <w:rPr>
          <w:rStyle w:val="FootnoteReference"/>
        </w:rPr>
        <w:footnoteReference w:id="39"/>
      </w:r>
    </w:p>
    <w:p w:rsidR="008C7734" w:rsidRDefault="008C7734" w:rsidP="00D668CC">
      <w:pPr>
        <w:pStyle w:val="Heading3"/>
      </w:pPr>
      <w:bookmarkStart w:id="51" w:name="_Toc161814883"/>
      <w:bookmarkStart w:id="52" w:name="_Toc164508717"/>
      <w:r w:rsidRPr="0038091F">
        <w:t>Reduksi Data</w:t>
      </w:r>
      <w:bookmarkEnd w:id="51"/>
      <w:bookmarkEnd w:id="52"/>
    </w:p>
    <w:p w:rsidR="008C7734" w:rsidRDefault="008C7734" w:rsidP="00D668CC">
      <w:pPr>
        <w:pStyle w:val="p3"/>
      </w:pPr>
      <w:r w:rsidRPr="00C02F17">
        <w:t>Reduksi data adalah proes mengurangivolume atau ukuran datadengan cara menghilangkaninformasi yang tidak diperlukanuntuk mengubah format data sehingga lebih efisiendisimpan diperoses atau diperlukan. Tujuan dalam reduksi adalah untuk meningkatkan efisienkinerjasistem dalam pengolaandan analisis data.</w:t>
      </w:r>
      <w:r w:rsidRPr="00C02F17">
        <w:rPr>
          <w:rStyle w:val="FootnoteReference"/>
        </w:rPr>
        <w:footnoteReference w:id="40"/>
      </w:r>
    </w:p>
    <w:p w:rsidR="008C7734" w:rsidRDefault="008C7734" w:rsidP="00D668CC">
      <w:pPr>
        <w:pStyle w:val="Heading3"/>
      </w:pPr>
      <w:bookmarkStart w:id="53" w:name="_Toc161814884"/>
      <w:bookmarkStart w:id="54" w:name="_Toc164508718"/>
      <w:r w:rsidRPr="0038091F">
        <w:t>Display Data</w:t>
      </w:r>
      <w:bookmarkEnd w:id="53"/>
      <w:bookmarkEnd w:id="54"/>
    </w:p>
    <w:p w:rsidR="008C7734" w:rsidRPr="0038091F" w:rsidRDefault="008C7734" w:rsidP="00D668CC">
      <w:pPr>
        <w:pStyle w:val="p3"/>
      </w:pPr>
      <w:r w:rsidRPr="0038091F">
        <w:t>Display Data adalah proses menampilkaninformasi atau data melalui tatapmuka. Display data berupateks, atau gambar. Tujuandari displaydata untuk memberikan pemahaman yangcepat terhadap informasi yang disajikan.</w:t>
      </w:r>
      <w:r w:rsidRPr="0038091F">
        <w:rPr>
          <w:rStyle w:val="FootnoteReference"/>
          <w:color w:val="000000" w:themeColor="text1"/>
        </w:rPr>
        <w:footnoteReference w:id="41"/>
      </w:r>
    </w:p>
    <w:p w:rsidR="008C7734" w:rsidRPr="0038091F" w:rsidRDefault="008C7734" w:rsidP="00D668CC">
      <w:pPr>
        <w:pStyle w:val="Heading3"/>
      </w:pPr>
      <w:bookmarkStart w:id="55" w:name="_Toc161814885"/>
      <w:bookmarkStart w:id="56" w:name="_Toc164508719"/>
      <w:r w:rsidRPr="0038091F">
        <w:t>Verivikasi Data / Kesimpulan</w:t>
      </w:r>
      <w:bookmarkEnd w:id="55"/>
      <w:bookmarkEnd w:id="56"/>
    </w:p>
    <w:p w:rsidR="008C7734" w:rsidRPr="0038091F" w:rsidRDefault="008C7734" w:rsidP="00D668CC">
      <w:pPr>
        <w:pStyle w:val="p3"/>
      </w:pPr>
      <w:r w:rsidRPr="0038091F">
        <w:lastRenderedPageBreak/>
        <w:t>Tahap selanjutnya yakni penarikan kesimpulan saat data telah disajikan maka peneliti dapatmemberikan suatu kesimpulan yang akan menjadi informasi penutup dalam laporan peneliti</w:t>
      </w:r>
    </w:p>
    <w:p w:rsidR="008C7734" w:rsidRDefault="008C7734" w:rsidP="00D668CC">
      <w:pPr>
        <w:spacing w:line="480" w:lineRule="auto"/>
        <w:rPr>
          <w:rFonts w:ascii="Times New Roman" w:hAnsi="Times New Roman" w:cs="Times New Roman"/>
          <w:color w:val="000000" w:themeColor="text1"/>
          <w:sz w:val="24"/>
          <w:szCs w:val="24"/>
          <w:lang w:val="id-ID"/>
        </w:rPr>
      </w:pPr>
    </w:p>
    <w:p w:rsidR="0038091F" w:rsidRDefault="0038091F" w:rsidP="00D668CC">
      <w:pPr>
        <w:spacing w:line="480" w:lineRule="auto"/>
        <w:rPr>
          <w:rFonts w:ascii="Times New Roman" w:hAnsi="Times New Roman" w:cs="Times New Roman"/>
          <w:color w:val="000000" w:themeColor="text1"/>
          <w:sz w:val="24"/>
          <w:szCs w:val="24"/>
          <w:lang w:val="id-ID"/>
        </w:rPr>
      </w:pPr>
    </w:p>
    <w:p w:rsidR="0038091F" w:rsidRDefault="0038091F" w:rsidP="00D668CC">
      <w:pPr>
        <w:spacing w:line="480" w:lineRule="auto"/>
        <w:rPr>
          <w:rFonts w:ascii="Times New Roman" w:hAnsi="Times New Roman" w:cs="Times New Roman"/>
          <w:color w:val="000000" w:themeColor="text1"/>
          <w:sz w:val="24"/>
          <w:szCs w:val="24"/>
          <w:lang w:val="id-ID"/>
        </w:rPr>
      </w:pPr>
    </w:p>
    <w:p w:rsidR="0038091F" w:rsidRDefault="0038091F" w:rsidP="00D668CC">
      <w:pPr>
        <w:spacing w:line="480" w:lineRule="auto"/>
        <w:rPr>
          <w:rFonts w:ascii="Times New Roman" w:hAnsi="Times New Roman" w:cs="Times New Roman"/>
          <w:color w:val="000000" w:themeColor="text1"/>
          <w:sz w:val="24"/>
          <w:szCs w:val="24"/>
          <w:lang w:val="id-ID"/>
        </w:rPr>
      </w:pPr>
    </w:p>
    <w:p w:rsidR="0038091F" w:rsidRDefault="0038091F" w:rsidP="00D668CC">
      <w:pPr>
        <w:spacing w:line="480" w:lineRule="auto"/>
        <w:rPr>
          <w:rFonts w:ascii="Times New Roman" w:hAnsi="Times New Roman" w:cs="Times New Roman"/>
          <w:color w:val="000000" w:themeColor="text1"/>
          <w:sz w:val="24"/>
          <w:szCs w:val="24"/>
          <w:lang w:val="id-ID"/>
        </w:rPr>
      </w:pPr>
    </w:p>
    <w:p w:rsidR="0038091F" w:rsidRDefault="0038091F" w:rsidP="00D668CC">
      <w:pPr>
        <w:spacing w:line="480" w:lineRule="auto"/>
        <w:rPr>
          <w:rFonts w:ascii="Times New Roman" w:hAnsi="Times New Roman" w:cs="Times New Roman"/>
          <w:color w:val="000000" w:themeColor="text1"/>
          <w:sz w:val="24"/>
          <w:szCs w:val="24"/>
          <w:lang w:val="id-ID"/>
        </w:rPr>
      </w:pPr>
    </w:p>
    <w:p w:rsidR="0038091F" w:rsidRDefault="0038091F" w:rsidP="00D668CC">
      <w:pPr>
        <w:spacing w:line="480" w:lineRule="auto"/>
        <w:rPr>
          <w:rFonts w:ascii="Times New Roman" w:hAnsi="Times New Roman" w:cs="Times New Roman"/>
          <w:color w:val="000000" w:themeColor="text1"/>
          <w:sz w:val="24"/>
          <w:szCs w:val="24"/>
          <w:lang w:val="id-ID"/>
        </w:rPr>
      </w:pPr>
    </w:p>
    <w:p w:rsidR="0038091F" w:rsidRDefault="0038091F" w:rsidP="00D668CC">
      <w:pPr>
        <w:spacing w:line="480" w:lineRule="auto"/>
        <w:rPr>
          <w:rFonts w:ascii="Times New Roman" w:hAnsi="Times New Roman" w:cs="Times New Roman"/>
          <w:color w:val="000000" w:themeColor="text1"/>
          <w:sz w:val="24"/>
          <w:szCs w:val="24"/>
          <w:lang w:val="id-ID"/>
        </w:rPr>
      </w:pPr>
    </w:p>
    <w:p w:rsidR="0038091F" w:rsidRDefault="0038091F" w:rsidP="00D668CC">
      <w:pPr>
        <w:spacing w:line="480" w:lineRule="auto"/>
        <w:rPr>
          <w:rFonts w:ascii="Times New Roman" w:hAnsi="Times New Roman" w:cs="Times New Roman"/>
          <w:color w:val="000000" w:themeColor="text1"/>
          <w:sz w:val="24"/>
          <w:szCs w:val="24"/>
          <w:lang w:val="id-ID"/>
        </w:rPr>
      </w:pPr>
    </w:p>
    <w:p w:rsidR="0038091F" w:rsidRPr="00C02F17" w:rsidRDefault="0038091F" w:rsidP="00D668CC">
      <w:pPr>
        <w:pStyle w:val="Heading1"/>
      </w:pPr>
      <w:bookmarkStart w:id="57" w:name="_Toc161814886"/>
      <w:bookmarkStart w:id="58" w:name="_Toc164508720"/>
      <w:r w:rsidRPr="00C02F17">
        <w:t>DAFTARPUSTAKA</w:t>
      </w:r>
      <w:bookmarkEnd w:id="57"/>
      <w:bookmarkEnd w:id="58"/>
    </w:p>
    <w:p w:rsidR="0038091F" w:rsidRPr="00C02F17" w:rsidRDefault="0038091F" w:rsidP="00D668CC">
      <w:pPr>
        <w:spacing w:line="480" w:lineRule="auto"/>
        <w:ind w:left="567" w:hanging="567"/>
        <w:jc w:val="both"/>
        <w:rPr>
          <w:rFonts w:ascii="Times New Roman" w:hAnsi="Times New Roman" w:cs="Times New Roman"/>
          <w:sz w:val="24"/>
          <w:szCs w:val="24"/>
          <w:lang w:val="id-ID"/>
        </w:rPr>
      </w:pPr>
      <w:r w:rsidRPr="00C02F17">
        <w:rPr>
          <w:rFonts w:ascii="Times New Roman" w:hAnsi="Times New Roman" w:cs="Times New Roman"/>
          <w:sz w:val="24"/>
          <w:szCs w:val="24"/>
          <w:lang w:val="id-ID"/>
        </w:rPr>
        <w:t>Alkitab Deuterokanonika. (1976). Jakarta: Lembaga Alkitab dan Lembaga Blibika Indonesia</w:t>
      </w:r>
    </w:p>
    <w:p w:rsidR="0038091F" w:rsidRPr="00C02F17" w:rsidRDefault="0038091F" w:rsidP="00D668CC">
      <w:pPr>
        <w:spacing w:line="480" w:lineRule="auto"/>
        <w:ind w:left="567" w:hanging="567"/>
        <w:jc w:val="both"/>
        <w:rPr>
          <w:rFonts w:ascii="Times New Roman" w:hAnsi="Times New Roman" w:cs="Times New Roman"/>
          <w:sz w:val="24"/>
          <w:szCs w:val="24"/>
          <w:lang w:val="id-ID"/>
        </w:rPr>
      </w:pPr>
      <w:r w:rsidRPr="00C02F17">
        <w:rPr>
          <w:rFonts w:ascii="Times New Roman" w:hAnsi="Times New Roman" w:cs="Times New Roman"/>
          <w:sz w:val="24"/>
          <w:szCs w:val="24"/>
          <w:lang w:val="id-ID"/>
        </w:rPr>
        <w:t>Kamus Besar Bahasa Indonesia (2005). Jakarta : Balai pustaka</w:t>
      </w:r>
    </w:p>
    <w:p w:rsidR="00651DC4" w:rsidRDefault="00651DC4" w:rsidP="00D668CC">
      <w:pPr>
        <w:spacing w:after="0" w:line="480" w:lineRule="auto"/>
        <w:jc w:val="both"/>
        <w:rPr>
          <w:rFonts w:ascii="Times New Roman" w:hAnsi="Times New Roman" w:cs="Times New Roman"/>
          <w:b/>
          <w:sz w:val="24"/>
          <w:szCs w:val="24"/>
          <w:lang w:val="id-ID"/>
        </w:rPr>
      </w:pPr>
    </w:p>
    <w:p w:rsidR="0038091F" w:rsidRPr="00C02F17" w:rsidRDefault="0038091F" w:rsidP="00D668CC">
      <w:pPr>
        <w:spacing w:after="0" w:line="480" w:lineRule="auto"/>
        <w:jc w:val="center"/>
        <w:rPr>
          <w:rFonts w:ascii="Times New Roman" w:hAnsi="Times New Roman" w:cs="Times New Roman"/>
          <w:b/>
          <w:sz w:val="24"/>
          <w:szCs w:val="24"/>
          <w:lang w:val="id-ID"/>
        </w:rPr>
      </w:pPr>
      <w:r w:rsidRPr="00C02F17">
        <w:rPr>
          <w:rFonts w:ascii="Times New Roman" w:hAnsi="Times New Roman" w:cs="Times New Roman"/>
          <w:b/>
          <w:sz w:val="24"/>
          <w:szCs w:val="24"/>
          <w:lang w:val="id-ID"/>
        </w:rPr>
        <w:t>DOKUMEN GEREJA</w:t>
      </w:r>
    </w:p>
    <w:p w:rsidR="0038091F" w:rsidRDefault="0038091F" w:rsidP="00D668CC">
      <w:pPr>
        <w:spacing w:line="480" w:lineRule="auto"/>
        <w:ind w:left="567" w:hanging="567"/>
        <w:jc w:val="both"/>
        <w:rPr>
          <w:rFonts w:ascii="Times New Roman" w:hAnsi="Times New Roman" w:cs="Times New Roman"/>
          <w:sz w:val="24"/>
          <w:szCs w:val="24"/>
          <w:lang w:val="id-ID"/>
        </w:rPr>
      </w:pPr>
      <w:r w:rsidRPr="00C02F17">
        <w:rPr>
          <w:rFonts w:ascii="Times New Roman" w:hAnsi="Times New Roman" w:cs="Times New Roman"/>
          <w:sz w:val="24"/>
          <w:szCs w:val="24"/>
          <w:lang w:val="id-ID"/>
        </w:rPr>
        <w:t>Fransiskus Paus (2019).CristusVivit. Penerjemah: Agtaha Lidya Natania Jakarta: Departemen Dokumentasi dan penerangan KWI.</w:t>
      </w:r>
    </w:p>
    <w:p w:rsidR="00B1079E" w:rsidRPr="00B1079E" w:rsidRDefault="00B1079E" w:rsidP="00D668CC">
      <w:pPr>
        <w:spacing w:line="480" w:lineRule="auto"/>
        <w:ind w:left="567" w:hanging="567"/>
        <w:jc w:val="both"/>
        <w:rPr>
          <w:rFonts w:ascii="Times New Roman" w:hAnsi="Times New Roman" w:cs="Times New Roman"/>
          <w:sz w:val="24"/>
          <w:szCs w:val="24"/>
          <w:lang w:val="id-ID"/>
        </w:rPr>
      </w:pPr>
    </w:p>
    <w:p w:rsidR="0038091F" w:rsidRPr="00C02F17" w:rsidRDefault="0038091F" w:rsidP="00D668CC">
      <w:pPr>
        <w:tabs>
          <w:tab w:val="left" w:pos="1793"/>
        </w:tabs>
        <w:spacing w:after="0" w:line="480" w:lineRule="auto"/>
        <w:jc w:val="center"/>
        <w:rPr>
          <w:rFonts w:ascii="Times New Roman" w:hAnsi="Times New Roman" w:cs="Times New Roman"/>
          <w:b/>
          <w:sz w:val="24"/>
          <w:szCs w:val="24"/>
          <w:lang w:val="id-ID"/>
        </w:rPr>
      </w:pPr>
      <w:r w:rsidRPr="00C02F17">
        <w:rPr>
          <w:rFonts w:ascii="Times New Roman" w:hAnsi="Times New Roman" w:cs="Times New Roman"/>
          <w:b/>
          <w:sz w:val="24"/>
          <w:szCs w:val="24"/>
          <w:lang w:val="id-ID"/>
        </w:rPr>
        <w:t>JURNAL</w:t>
      </w:r>
    </w:p>
    <w:p w:rsidR="00651DC4" w:rsidRDefault="00651DC4" w:rsidP="00D668CC">
      <w:pPr>
        <w:pStyle w:val="FootnoteText"/>
        <w:spacing w:after="160" w:line="480" w:lineRule="auto"/>
        <w:ind w:left="567" w:hanging="567"/>
        <w:jc w:val="both"/>
        <w:rPr>
          <w:lang w:val="id-ID"/>
        </w:rPr>
      </w:pPr>
      <w:r w:rsidRPr="00396D8D">
        <w:rPr>
          <w:rFonts w:ascii="Times New Roman" w:hAnsi="Times New Roman" w:cs="Times New Roman"/>
          <w:sz w:val="24"/>
          <w:szCs w:val="24"/>
        </w:rPr>
        <w:lastRenderedPageBreak/>
        <w:t>(</w:t>
      </w:r>
      <w:proofErr w:type="spellStart"/>
      <w:r w:rsidRPr="00396D8D">
        <w:rPr>
          <w:rFonts w:ascii="Times New Roman" w:hAnsi="Times New Roman" w:cs="Times New Roman"/>
          <w:sz w:val="24"/>
          <w:szCs w:val="24"/>
        </w:rPr>
        <w:t>Omk</w:t>
      </w:r>
      <w:proofErr w:type="spellEnd"/>
      <w:r w:rsidRPr="00396D8D">
        <w:rPr>
          <w:rFonts w:ascii="Times New Roman" w:hAnsi="Times New Roman" w:cs="Times New Roman"/>
          <w:sz w:val="24"/>
          <w:szCs w:val="24"/>
        </w:rPr>
        <w:t xml:space="preserve">) </w:t>
      </w:r>
      <w:proofErr w:type="spellStart"/>
      <w:r w:rsidRPr="00396D8D">
        <w:rPr>
          <w:rFonts w:ascii="Times New Roman" w:hAnsi="Times New Roman" w:cs="Times New Roman"/>
          <w:sz w:val="24"/>
          <w:szCs w:val="24"/>
        </w:rPr>
        <w:t>Dalam</w:t>
      </w:r>
      <w:proofErr w:type="spellEnd"/>
      <w:r w:rsidRPr="00396D8D">
        <w:rPr>
          <w:rFonts w:ascii="Times New Roman" w:hAnsi="Times New Roman" w:cs="Times New Roman"/>
          <w:sz w:val="24"/>
          <w:szCs w:val="24"/>
        </w:rPr>
        <w:t xml:space="preserve"> </w:t>
      </w:r>
      <w:proofErr w:type="spellStart"/>
      <w:r w:rsidRPr="00396D8D">
        <w:rPr>
          <w:rFonts w:ascii="Times New Roman" w:hAnsi="Times New Roman" w:cs="Times New Roman"/>
          <w:sz w:val="24"/>
          <w:szCs w:val="24"/>
        </w:rPr>
        <w:t>Lingkungan</w:t>
      </w:r>
      <w:proofErr w:type="spellEnd"/>
      <w:r w:rsidRPr="00396D8D">
        <w:rPr>
          <w:rFonts w:ascii="Times New Roman" w:hAnsi="Times New Roman" w:cs="Times New Roman"/>
          <w:sz w:val="24"/>
          <w:szCs w:val="24"/>
        </w:rPr>
        <w:t xml:space="preserve"> </w:t>
      </w:r>
      <w:proofErr w:type="spellStart"/>
      <w:r w:rsidRPr="00396D8D">
        <w:rPr>
          <w:rFonts w:ascii="Times New Roman" w:hAnsi="Times New Roman" w:cs="Times New Roman"/>
          <w:sz w:val="24"/>
          <w:szCs w:val="24"/>
        </w:rPr>
        <w:t>Gereja</w:t>
      </w:r>
      <w:proofErr w:type="spellEnd"/>
      <w:r w:rsidRPr="00396D8D">
        <w:rPr>
          <w:rFonts w:ascii="Times New Roman" w:hAnsi="Times New Roman" w:cs="Times New Roman"/>
          <w:sz w:val="24"/>
          <w:szCs w:val="24"/>
        </w:rPr>
        <w:t xml:space="preserve"> Dan </w:t>
      </w:r>
      <w:proofErr w:type="spellStart"/>
      <w:r w:rsidRPr="00396D8D">
        <w:rPr>
          <w:rFonts w:ascii="Times New Roman" w:hAnsi="Times New Roman" w:cs="Times New Roman"/>
          <w:sz w:val="24"/>
          <w:szCs w:val="24"/>
        </w:rPr>
        <w:t>Jemaat</w:t>
      </w:r>
      <w:proofErr w:type="spellEnd"/>
      <w:r w:rsidRPr="00396D8D">
        <w:rPr>
          <w:rFonts w:ascii="Times New Roman" w:hAnsi="Times New Roman" w:cs="Times New Roman"/>
          <w:sz w:val="24"/>
          <w:szCs w:val="24"/>
        </w:rPr>
        <w:t xml:space="preserve"> Di </w:t>
      </w:r>
      <w:proofErr w:type="spellStart"/>
      <w:r w:rsidRPr="00396D8D">
        <w:rPr>
          <w:rFonts w:ascii="Times New Roman" w:hAnsi="Times New Roman" w:cs="Times New Roman"/>
          <w:sz w:val="24"/>
          <w:szCs w:val="24"/>
        </w:rPr>
        <w:t>Paroki</w:t>
      </w:r>
      <w:proofErr w:type="spellEnd"/>
      <w:r w:rsidRPr="00396D8D">
        <w:rPr>
          <w:rFonts w:ascii="Times New Roman" w:hAnsi="Times New Roman" w:cs="Times New Roman"/>
          <w:sz w:val="24"/>
          <w:szCs w:val="24"/>
        </w:rPr>
        <w:t xml:space="preserve"> St Markus </w:t>
      </w:r>
      <w:proofErr w:type="spellStart"/>
      <w:r w:rsidRPr="00396D8D">
        <w:rPr>
          <w:rFonts w:ascii="Times New Roman" w:hAnsi="Times New Roman" w:cs="Times New Roman"/>
          <w:sz w:val="24"/>
          <w:szCs w:val="24"/>
        </w:rPr>
        <w:t>Pateng</w:t>
      </w:r>
      <w:proofErr w:type="spellEnd"/>
      <w:r w:rsidRPr="00396D8D">
        <w:rPr>
          <w:rFonts w:ascii="Times New Roman" w:hAnsi="Times New Roman" w:cs="Times New Roman"/>
          <w:sz w:val="24"/>
          <w:szCs w:val="24"/>
        </w:rPr>
        <w:t xml:space="preserve"> </w:t>
      </w:r>
      <w:proofErr w:type="spellStart"/>
      <w:r w:rsidRPr="00396D8D">
        <w:rPr>
          <w:rFonts w:ascii="Times New Roman" w:hAnsi="Times New Roman" w:cs="Times New Roman"/>
          <w:sz w:val="24"/>
          <w:szCs w:val="24"/>
        </w:rPr>
        <w:t>Desa</w:t>
      </w:r>
      <w:proofErr w:type="spellEnd"/>
      <w:r w:rsidRPr="00396D8D">
        <w:rPr>
          <w:rFonts w:ascii="Times New Roman" w:hAnsi="Times New Roman" w:cs="Times New Roman"/>
          <w:sz w:val="24"/>
          <w:szCs w:val="24"/>
        </w:rPr>
        <w:t xml:space="preserve"> </w:t>
      </w:r>
      <w:proofErr w:type="spellStart"/>
      <w:r w:rsidRPr="00396D8D">
        <w:rPr>
          <w:rFonts w:ascii="Times New Roman" w:hAnsi="Times New Roman" w:cs="Times New Roman"/>
          <w:sz w:val="24"/>
          <w:szCs w:val="24"/>
        </w:rPr>
        <w:t>Lewat</w:t>
      </w:r>
      <w:proofErr w:type="spellEnd"/>
      <w:r w:rsidRPr="00396D8D">
        <w:rPr>
          <w:rFonts w:ascii="Times New Roman" w:hAnsi="Times New Roman" w:cs="Times New Roman"/>
          <w:sz w:val="24"/>
          <w:szCs w:val="24"/>
        </w:rPr>
        <w:t xml:space="preserve"> </w:t>
      </w:r>
      <w:proofErr w:type="spellStart"/>
      <w:r w:rsidRPr="00396D8D">
        <w:rPr>
          <w:rFonts w:ascii="Times New Roman" w:hAnsi="Times New Roman" w:cs="Times New Roman"/>
          <w:sz w:val="24"/>
          <w:szCs w:val="24"/>
        </w:rPr>
        <w:t>Kecamatan</w:t>
      </w:r>
      <w:proofErr w:type="spellEnd"/>
      <w:r w:rsidRPr="00396D8D">
        <w:rPr>
          <w:rFonts w:ascii="Times New Roman" w:hAnsi="Times New Roman" w:cs="Times New Roman"/>
          <w:sz w:val="24"/>
          <w:szCs w:val="24"/>
        </w:rPr>
        <w:t xml:space="preserve"> </w:t>
      </w:r>
      <w:proofErr w:type="spellStart"/>
      <w:r w:rsidRPr="00396D8D">
        <w:rPr>
          <w:rFonts w:ascii="Times New Roman" w:hAnsi="Times New Roman" w:cs="Times New Roman"/>
          <w:sz w:val="24"/>
          <w:szCs w:val="24"/>
        </w:rPr>
        <w:t>Macang</w:t>
      </w:r>
      <w:proofErr w:type="spellEnd"/>
      <w:r w:rsidRPr="00396D8D">
        <w:rPr>
          <w:rFonts w:ascii="Times New Roman" w:hAnsi="Times New Roman" w:cs="Times New Roman"/>
          <w:sz w:val="24"/>
          <w:szCs w:val="24"/>
        </w:rPr>
        <w:t xml:space="preserve"> </w:t>
      </w:r>
      <w:proofErr w:type="spellStart"/>
      <w:r w:rsidRPr="00396D8D">
        <w:rPr>
          <w:rFonts w:ascii="Times New Roman" w:hAnsi="Times New Roman" w:cs="Times New Roman"/>
          <w:sz w:val="24"/>
          <w:szCs w:val="24"/>
        </w:rPr>
        <w:t>Pacar</w:t>
      </w:r>
      <w:proofErr w:type="spellEnd"/>
      <w:r w:rsidRPr="00396D8D">
        <w:rPr>
          <w:rFonts w:ascii="Times New Roman" w:hAnsi="Times New Roman" w:cs="Times New Roman"/>
          <w:sz w:val="24"/>
          <w:szCs w:val="24"/>
        </w:rPr>
        <w:t xml:space="preserve"> </w:t>
      </w:r>
      <w:proofErr w:type="spellStart"/>
      <w:r w:rsidRPr="00396D8D">
        <w:rPr>
          <w:rFonts w:ascii="Times New Roman" w:hAnsi="Times New Roman" w:cs="Times New Roman"/>
          <w:sz w:val="24"/>
          <w:szCs w:val="24"/>
        </w:rPr>
        <w:t>Kabupaten</w:t>
      </w:r>
      <w:proofErr w:type="spellEnd"/>
      <w:r w:rsidRPr="00396D8D">
        <w:rPr>
          <w:rFonts w:ascii="Times New Roman" w:hAnsi="Times New Roman" w:cs="Times New Roman"/>
          <w:sz w:val="24"/>
          <w:szCs w:val="24"/>
        </w:rPr>
        <w:t xml:space="preserve"> </w:t>
      </w:r>
      <w:proofErr w:type="spellStart"/>
      <w:r w:rsidRPr="00396D8D">
        <w:rPr>
          <w:rFonts w:ascii="Times New Roman" w:hAnsi="Times New Roman" w:cs="Times New Roman"/>
          <w:sz w:val="24"/>
          <w:szCs w:val="24"/>
        </w:rPr>
        <w:t>Manggarai</w:t>
      </w:r>
      <w:proofErr w:type="spellEnd"/>
      <w:r w:rsidRPr="00396D8D">
        <w:rPr>
          <w:rFonts w:ascii="Times New Roman" w:hAnsi="Times New Roman" w:cs="Times New Roman"/>
          <w:sz w:val="24"/>
          <w:szCs w:val="24"/>
        </w:rPr>
        <w:t xml:space="preserve"> Barat</w:t>
      </w:r>
      <w:r>
        <w:rPr>
          <w:rFonts w:ascii="Times New Roman" w:hAnsi="Times New Roman" w:cs="Times New Roman"/>
          <w:sz w:val="24"/>
          <w:szCs w:val="24"/>
          <w:lang w:val="id-ID"/>
        </w:rPr>
        <w:t xml:space="preserve">dalam </w:t>
      </w:r>
      <w:proofErr w:type="spellStart"/>
      <w:r w:rsidRPr="00396D8D">
        <w:rPr>
          <w:rFonts w:ascii="Times New Roman" w:hAnsi="Times New Roman" w:cs="Times New Roman"/>
          <w:sz w:val="24"/>
          <w:szCs w:val="24"/>
        </w:rPr>
        <w:t>Jurnal</w:t>
      </w:r>
      <w:proofErr w:type="spellEnd"/>
      <w:r w:rsidRPr="00396D8D">
        <w:rPr>
          <w:rFonts w:ascii="Times New Roman" w:hAnsi="Times New Roman" w:cs="Times New Roman"/>
          <w:sz w:val="24"/>
          <w:szCs w:val="24"/>
        </w:rPr>
        <w:t xml:space="preserve"> </w:t>
      </w:r>
      <w:proofErr w:type="spellStart"/>
      <w:r w:rsidRPr="00396D8D">
        <w:rPr>
          <w:rFonts w:ascii="Times New Roman" w:hAnsi="Times New Roman" w:cs="Times New Roman"/>
          <w:sz w:val="24"/>
          <w:szCs w:val="24"/>
        </w:rPr>
        <w:t>Ilmiah</w:t>
      </w:r>
      <w:proofErr w:type="spellEnd"/>
      <w:r w:rsidRPr="00396D8D">
        <w:rPr>
          <w:rFonts w:ascii="Times New Roman" w:hAnsi="Times New Roman" w:cs="Times New Roman"/>
          <w:sz w:val="24"/>
          <w:szCs w:val="24"/>
        </w:rPr>
        <w:t xml:space="preserve"> </w:t>
      </w:r>
      <w:proofErr w:type="spellStart"/>
      <w:r w:rsidRPr="00396D8D">
        <w:rPr>
          <w:rFonts w:ascii="Times New Roman" w:hAnsi="Times New Roman" w:cs="Times New Roman"/>
          <w:sz w:val="24"/>
          <w:szCs w:val="24"/>
        </w:rPr>
        <w:t>Wahana</w:t>
      </w:r>
      <w:proofErr w:type="spellEnd"/>
      <w:r w:rsidRPr="00396D8D">
        <w:rPr>
          <w:rFonts w:ascii="Times New Roman" w:hAnsi="Times New Roman" w:cs="Times New Roman"/>
          <w:sz w:val="24"/>
          <w:szCs w:val="24"/>
        </w:rPr>
        <w:t xml:space="preserve"> </w:t>
      </w:r>
      <w:proofErr w:type="spellStart"/>
      <w:r w:rsidRPr="00396D8D">
        <w:rPr>
          <w:rFonts w:ascii="Times New Roman" w:hAnsi="Times New Roman" w:cs="Times New Roman"/>
          <w:sz w:val="24"/>
          <w:szCs w:val="24"/>
        </w:rPr>
        <w:t>Pendidikan</w:t>
      </w:r>
      <w:proofErr w:type="spellEnd"/>
      <w:r>
        <w:rPr>
          <w:rFonts w:ascii="Times New Roman" w:hAnsi="Times New Roman" w:cs="Times New Roman"/>
          <w:sz w:val="24"/>
          <w:szCs w:val="24"/>
          <w:lang w:val="id-ID"/>
        </w:rPr>
        <w:t>(</w:t>
      </w:r>
      <w:r w:rsidRPr="00396D8D">
        <w:rPr>
          <w:rFonts w:ascii="Times New Roman" w:hAnsi="Times New Roman" w:cs="Times New Roman"/>
          <w:sz w:val="24"/>
          <w:szCs w:val="24"/>
          <w:lang w:val="id-ID"/>
        </w:rPr>
        <w:t xml:space="preserve">9 </w:t>
      </w:r>
      <w:r>
        <w:rPr>
          <w:rFonts w:ascii="Times New Roman" w:hAnsi="Times New Roman" w:cs="Times New Roman"/>
          <w:sz w:val="24"/>
          <w:szCs w:val="24"/>
          <w:lang w:val="id-ID"/>
        </w:rPr>
        <w:t>) 20 , h</w:t>
      </w:r>
      <w:r w:rsidRPr="00396D8D">
        <w:rPr>
          <w:rFonts w:ascii="Times New Roman" w:hAnsi="Times New Roman" w:cs="Times New Roman"/>
          <w:sz w:val="24"/>
          <w:szCs w:val="24"/>
          <w:lang w:val="id-ID"/>
        </w:rPr>
        <w:t>lm 651-663</w:t>
      </w:r>
      <w:r>
        <w:rPr>
          <w:lang w:val="id-ID"/>
        </w:rPr>
        <w:t>.</w:t>
      </w:r>
    </w:p>
    <w:p w:rsidR="00651DC4" w:rsidRPr="001E529B" w:rsidRDefault="00651DC4" w:rsidP="00D668CC">
      <w:pPr>
        <w:pStyle w:val="FootnoteText"/>
        <w:spacing w:after="160" w:line="48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h</w:t>
      </w:r>
      <w:r w:rsidRPr="001E529B">
        <w:rPr>
          <w:rFonts w:ascii="Times New Roman" w:hAnsi="Times New Roman" w:cs="Times New Roman"/>
          <w:sz w:val="24"/>
          <w:szCs w:val="24"/>
          <w:lang w:val="id-ID"/>
        </w:rPr>
        <w:t>lm 779-91.</w:t>
      </w:r>
    </w:p>
    <w:p w:rsidR="00651DC4" w:rsidRDefault="00651DC4" w:rsidP="00D668CC">
      <w:pPr>
        <w:pStyle w:val="FootnoteText"/>
        <w:spacing w:after="160" w:line="480" w:lineRule="auto"/>
        <w:ind w:left="567" w:hanging="567"/>
        <w:jc w:val="both"/>
        <w:rPr>
          <w:rFonts w:ascii="Times New Roman" w:hAnsi="Times New Roman" w:cs="Times New Roman"/>
          <w:sz w:val="24"/>
          <w:szCs w:val="24"/>
          <w:lang w:val="id-ID"/>
        </w:rPr>
      </w:pPr>
      <w:r w:rsidRPr="00C02F17">
        <w:rPr>
          <w:rFonts w:ascii="Times New Roman" w:hAnsi="Times New Roman" w:cs="Times New Roman"/>
          <w:sz w:val="24"/>
          <w:szCs w:val="24"/>
          <w:lang w:val="id-ID"/>
        </w:rPr>
        <w:t xml:space="preserve">Andreas christo dan Deni Firmanto (2023) Partisipasi   Orang Muda Katolik Dalam </w:t>
      </w:r>
    </w:p>
    <w:p w:rsidR="00651DC4" w:rsidRPr="00C02F17" w:rsidRDefault="00651DC4" w:rsidP="00D668CC">
      <w:pPr>
        <w:spacing w:line="48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Anthonius </w:t>
      </w:r>
      <w:r w:rsidRPr="00C02F17">
        <w:rPr>
          <w:rFonts w:ascii="Times New Roman" w:hAnsi="Times New Roman" w:cs="Times New Roman"/>
          <w:sz w:val="24"/>
          <w:szCs w:val="24"/>
          <w:lang w:val="id-ID"/>
        </w:rPr>
        <w:t>bori Partisipasi Masyarakat Dalam Pelaksanaan PembanGunan Di Desa Tembuni Distrik Tembuni Kabupaten Teluk Bintuni</w:t>
      </w:r>
      <w:r w:rsidRPr="00C02F17">
        <w:rPr>
          <w:rFonts w:ascii="Times New Roman" w:hAnsi="Times New Roman" w:cs="Times New Roman"/>
          <w:i/>
          <w:sz w:val="24"/>
          <w:szCs w:val="24"/>
          <w:lang w:val="id-ID"/>
        </w:rPr>
        <w:t>Govenance,</w:t>
      </w:r>
      <w:r w:rsidRPr="00C02F17">
        <w:rPr>
          <w:rFonts w:ascii="Times New Roman" w:hAnsi="Times New Roman" w:cs="Times New Roman"/>
          <w:sz w:val="24"/>
          <w:szCs w:val="24"/>
          <w:lang w:val="id-ID"/>
        </w:rPr>
        <w:t>(t.t), Hal. 1-11</w:t>
      </w:r>
    </w:p>
    <w:p w:rsidR="00651DC4" w:rsidRPr="00C02F17" w:rsidRDefault="00651DC4" w:rsidP="00D668CC">
      <w:pPr>
        <w:spacing w:line="480" w:lineRule="auto"/>
        <w:ind w:left="567" w:hanging="567"/>
        <w:jc w:val="both"/>
        <w:rPr>
          <w:rFonts w:ascii="Times New Roman" w:hAnsi="Times New Roman" w:cs="Times New Roman"/>
          <w:i/>
          <w:sz w:val="24"/>
          <w:szCs w:val="24"/>
          <w:lang w:val="id-ID"/>
        </w:rPr>
      </w:pPr>
      <w:r w:rsidRPr="00C02F17">
        <w:rPr>
          <w:rFonts w:ascii="Times New Roman" w:hAnsi="Times New Roman" w:cs="Times New Roman"/>
          <w:sz w:val="24"/>
          <w:szCs w:val="24"/>
          <w:lang w:val="id-ID"/>
        </w:rPr>
        <w:t>Belinda sunarti (2020 )Katekis Sebagai Teldan Hidup Orang Muda Katolikdalam</w:t>
      </w:r>
      <w:r w:rsidRPr="00C02F17">
        <w:rPr>
          <w:rFonts w:ascii="Times New Roman" w:hAnsi="Times New Roman" w:cs="Times New Roman"/>
          <w:i/>
          <w:sz w:val="24"/>
          <w:szCs w:val="24"/>
          <w:lang w:val="id-ID"/>
        </w:rPr>
        <w:t>jurnal Masalah Pastoral, ( 4 ) No 2. 1-12.</w:t>
      </w:r>
    </w:p>
    <w:p w:rsidR="00651DC4" w:rsidRPr="0032750C" w:rsidRDefault="00651DC4" w:rsidP="00D668CC">
      <w:pPr>
        <w:pStyle w:val="FootnoteText"/>
        <w:spacing w:after="160" w:line="480" w:lineRule="auto"/>
        <w:ind w:left="567" w:hanging="567"/>
        <w:jc w:val="both"/>
        <w:rPr>
          <w:rFonts w:ascii="Times New Roman" w:hAnsi="Times New Roman" w:cs="Times New Roman"/>
          <w:sz w:val="24"/>
          <w:szCs w:val="24"/>
          <w:lang w:val="id-ID"/>
        </w:rPr>
      </w:pPr>
      <w:r w:rsidRPr="0032750C">
        <w:rPr>
          <w:rFonts w:ascii="Times New Roman" w:hAnsi="Times New Roman" w:cs="Times New Roman"/>
          <w:sz w:val="24"/>
          <w:szCs w:val="24"/>
          <w:lang w:val="id-ID"/>
        </w:rPr>
        <w:t>Bernadetha dkk ‘’ Pengaruh Kegiatan Rohani Terhadap Perilaku Sosial OMK di Stasi Santa Theresa Nusa Jaya. Dalam Jurnal Pendidikan Agama dan Teologi (1).2 2021. hlm 359-364</w:t>
      </w:r>
    </w:p>
    <w:p w:rsidR="00651DC4" w:rsidRDefault="00651DC4" w:rsidP="00D668CC">
      <w:pPr>
        <w:pStyle w:val="FootnoteText"/>
        <w:spacing w:after="160" w:line="480" w:lineRule="auto"/>
        <w:ind w:left="567" w:hanging="567"/>
        <w:jc w:val="both"/>
        <w:rPr>
          <w:rFonts w:ascii="Times New Roman" w:hAnsi="Times New Roman" w:cs="Times New Roman"/>
          <w:sz w:val="24"/>
          <w:szCs w:val="24"/>
          <w:lang w:val="id-ID"/>
        </w:rPr>
      </w:pPr>
      <w:r w:rsidRPr="00B1079E">
        <w:rPr>
          <w:rFonts w:ascii="Times New Roman" w:hAnsi="Times New Roman" w:cs="Times New Roman"/>
          <w:sz w:val="24"/>
          <w:szCs w:val="24"/>
          <w:lang w:val="id-ID"/>
        </w:rPr>
        <w:t>Bunga Nae  ‘’ Rumah Ret-ret Di taman Ziarah Yesus Maria Di Oebelo  Kupang’’</w:t>
      </w:r>
    </w:p>
    <w:p w:rsidR="00651DC4" w:rsidRPr="00E90556" w:rsidRDefault="00651DC4" w:rsidP="00D668CC">
      <w:pPr>
        <w:tabs>
          <w:tab w:val="left" w:pos="3600"/>
        </w:tabs>
        <w:spacing w:line="480" w:lineRule="auto"/>
        <w:ind w:left="567" w:hanging="567"/>
        <w:jc w:val="both"/>
        <w:rPr>
          <w:rFonts w:ascii="Times New Roman" w:hAnsi="Times New Roman" w:cs="Times New Roman"/>
          <w:sz w:val="24"/>
          <w:szCs w:val="24"/>
          <w:lang w:val="id-ID"/>
        </w:rPr>
      </w:pPr>
      <w:r w:rsidRPr="00E90556">
        <w:rPr>
          <w:rFonts w:ascii="Times New Roman" w:hAnsi="Times New Roman" w:cs="Times New Roman"/>
          <w:sz w:val="24"/>
          <w:szCs w:val="24"/>
          <w:lang w:val="id-ID"/>
        </w:rPr>
        <w:t>Chatarina Laras sari dan Agustins Supriadi</w:t>
      </w:r>
      <w:r>
        <w:rPr>
          <w:rFonts w:ascii="Times New Roman" w:hAnsi="Times New Roman" w:cs="Times New Roman"/>
          <w:sz w:val="24"/>
          <w:szCs w:val="24"/>
          <w:lang w:val="id-ID"/>
        </w:rPr>
        <w:t xml:space="preserve"> (2019)</w:t>
      </w:r>
      <w:r w:rsidRPr="00E90556">
        <w:rPr>
          <w:rFonts w:ascii="Times New Roman" w:hAnsi="Times New Roman" w:cs="Times New Roman"/>
          <w:sz w:val="24"/>
          <w:szCs w:val="24"/>
          <w:lang w:val="id-ID"/>
        </w:rPr>
        <w:t xml:space="preserve"> pengaruh K</w:t>
      </w:r>
      <w:r>
        <w:rPr>
          <w:rFonts w:ascii="Times New Roman" w:hAnsi="Times New Roman" w:cs="Times New Roman"/>
          <w:sz w:val="24"/>
          <w:szCs w:val="24"/>
          <w:lang w:val="id-ID"/>
        </w:rPr>
        <w:t xml:space="preserve">egiatan Orang Muda Katolik Bagi </w:t>
      </w:r>
      <w:r w:rsidRPr="00E90556">
        <w:rPr>
          <w:rFonts w:ascii="Times New Roman" w:hAnsi="Times New Roman" w:cs="Times New Roman"/>
          <w:sz w:val="24"/>
          <w:szCs w:val="24"/>
          <w:lang w:val="id-ID"/>
        </w:rPr>
        <w:t>perkembangan Iman  (Kaum Muda)  Di Pariki St. Fransisk</w:t>
      </w:r>
      <w:r>
        <w:rPr>
          <w:rFonts w:ascii="Times New Roman" w:hAnsi="Times New Roman" w:cs="Times New Roman"/>
          <w:sz w:val="24"/>
          <w:szCs w:val="24"/>
          <w:lang w:val="id-ID"/>
        </w:rPr>
        <w:t xml:space="preserve">us ResaPambo  (1 ), 2,.hlm 1-7. </w:t>
      </w:r>
    </w:p>
    <w:p w:rsidR="00651DC4" w:rsidRDefault="00651DC4" w:rsidP="00D668CC">
      <w:pPr>
        <w:pStyle w:val="FootnoteText"/>
        <w:spacing w:after="160" w:line="48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w:t>
      </w:r>
      <w:r w:rsidRPr="00B1079E">
        <w:rPr>
          <w:rFonts w:ascii="Times New Roman" w:hAnsi="Times New Roman" w:cs="Times New Roman"/>
          <w:sz w:val="24"/>
          <w:szCs w:val="24"/>
          <w:lang w:val="id-ID"/>
        </w:rPr>
        <w:t>Jurnal  Atmajaya Jokakarta 2020.</w:t>
      </w:r>
    </w:p>
    <w:p w:rsidR="00651DC4" w:rsidRPr="00C02F17" w:rsidRDefault="00651DC4" w:rsidP="00D668CC">
      <w:pPr>
        <w:spacing w:line="480" w:lineRule="auto"/>
        <w:ind w:left="567" w:hanging="567"/>
        <w:jc w:val="both"/>
        <w:rPr>
          <w:rFonts w:ascii="Times New Roman" w:hAnsi="Times New Roman" w:cs="Times New Roman"/>
          <w:sz w:val="24"/>
          <w:szCs w:val="24"/>
          <w:lang w:val="id-ID"/>
        </w:rPr>
      </w:pPr>
      <w:r w:rsidRPr="00C02F17">
        <w:rPr>
          <w:rFonts w:ascii="Times New Roman" w:hAnsi="Times New Roman" w:cs="Times New Roman"/>
          <w:sz w:val="24"/>
          <w:szCs w:val="24"/>
          <w:lang w:val="id-ID"/>
        </w:rPr>
        <w:t>Deni Santena (2020)  Partisipasi Orang Muda Katolik  dalam kehidupan menggereja di paroki santo yosef (6) No 1. Hlm 92</w:t>
      </w:r>
    </w:p>
    <w:p w:rsidR="00651DC4" w:rsidRDefault="00651DC4" w:rsidP="00D668CC">
      <w:pPr>
        <w:pStyle w:val="FootnoteText"/>
        <w:spacing w:after="160" w:line="480" w:lineRule="auto"/>
        <w:ind w:left="567" w:hanging="567"/>
        <w:jc w:val="both"/>
        <w:rPr>
          <w:rFonts w:ascii="Times New Roman" w:hAnsi="Times New Roman" w:cs="Times New Roman"/>
          <w:sz w:val="24"/>
          <w:szCs w:val="24"/>
          <w:lang w:val="id-ID"/>
        </w:rPr>
      </w:pPr>
      <w:r w:rsidRPr="00396D8D">
        <w:rPr>
          <w:rFonts w:ascii="Times New Roman" w:hAnsi="Times New Roman" w:cs="Times New Roman"/>
          <w:sz w:val="24"/>
          <w:szCs w:val="24"/>
          <w:lang w:val="id-ID"/>
        </w:rPr>
        <w:t xml:space="preserve">Elisabet Pipit Wahyunita  dan  Ola Rongan ‘’ Keterlibatan  Orang Muda Katolik  Dalam Karya Karitatif di Gereja Paroki  St. Cornelius Madiun’’  Jurnal  Pen didikan  Agama </w:t>
      </w:r>
    </w:p>
    <w:p w:rsidR="00651DC4" w:rsidRDefault="00651DC4" w:rsidP="00D668CC">
      <w:pPr>
        <w:pStyle w:val="FootnoteText"/>
        <w:spacing w:after="160" w:line="480" w:lineRule="auto"/>
        <w:ind w:left="567" w:hanging="567"/>
        <w:jc w:val="both"/>
        <w:rPr>
          <w:rFonts w:ascii="Times New Roman" w:hAnsi="Times New Roman" w:cs="Times New Roman"/>
          <w:sz w:val="24"/>
          <w:szCs w:val="24"/>
          <w:lang w:val="id-ID"/>
        </w:rPr>
      </w:pPr>
      <w:r w:rsidRPr="00E90556">
        <w:rPr>
          <w:rFonts w:ascii="Times New Roman" w:hAnsi="Times New Roman" w:cs="Times New Roman"/>
          <w:sz w:val="24"/>
          <w:szCs w:val="24"/>
          <w:lang w:val="id-ID"/>
        </w:rPr>
        <w:lastRenderedPageBreak/>
        <w:t>Emilia Dolorosa , ( 2021)‘’ Pemahaman  dan kes</w:t>
      </w:r>
      <w:r>
        <w:rPr>
          <w:rFonts w:ascii="Times New Roman" w:hAnsi="Times New Roman" w:cs="Times New Roman"/>
          <w:sz w:val="24"/>
          <w:szCs w:val="24"/>
          <w:lang w:val="id-ID"/>
        </w:rPr>
        <w:t>adaran Oran g Muda Katolik akan</w:t>
      </w:r>
      <w:r w:rsidRPr="00E90556">
        <w:rPr>
          <w:rFonts w:ascii="Times New Roman" w:hAnsi="Times New Roman" w:cs="Times New Roman"/>
          <w:sz w:val="24"/>
          <w:szCs w:val="24"/>
          <w:lang w:val="id-ID"/>
        </w:rPr>
        <w:t xml:space="preserve">pentingnnya  Shering  Kitab  Suci Bagi perkemban gan  iman di Stasi Yesus Maria  </w:t>
      </w:r>
    </w:p>
    <w:p w:rsidR="00651DC4" w:rsidRDefault="00651DC4" w:rsidP="00D668CC">
      <w:pPr>
        <w:pStyle w:val="FootnoteText"/>
        <w:spacing w:after="160" w:line="480" w:lineRule="auto"/>
        <w:ind w:left="567" w:hanging="567"/>
        <w:jc w:val="both"/>
        <w:rPr>
          <w:rFonts w:ascii="Times New Roman" w:hAnsi="Times New Roman" w:cs="Times New Roman"/>
          <w:sz w:val="24"/>
          <w:szCs w:val="24"/>
          <w:lang w:val="id-ID"/>
        </w:rPr>
      </w:pPr>
      <w:r w:rsidRPr="003533F4">
        <w:rPr>
          <w:rFonts w:ascii="Times New Roman" w:hAnsi="Times New Roman" w:cs="Times New Roman"/>
          <w:sz w:val="24"/>
          <w:szCs w:val="24"/>
          <w:lang w:val="id-ID"/>
        </w:rPr>
        <w:t xml:space="preserve">Fenirita Fiantika Dkk, </w:t>
      </w:r>
      <w:r>
        <w:rPr>
          <w:rFonts w:ascii="Times New Roman" w:hAnsi="Times New Roman" w:cs="Times New Roman"/>
          <w:sz w:val="24"/>
          <w:szCs w:val="24"/>
          <w:lang w:val="id-ID"/>
        </w:rPr>
        <w:t>(</w:t>
      </w:r>
      <w:r w:rsidRPr="003533F4">
        <w:rPr>
          <w:rFonts w:ascii="Times New Roman" w:hAnsi="Times New Roman" w:cs="Times New Roman"/>
          <w:sz w:val="24"/>
          <w:szCs w:val="24"/>
          <w:lang w:val="id-ID"/>
        </w:rPr>
        <w:t xml:space="preserve">2022 </w:t>
      </w:r>
      <w:r>
        <w:rPr>
          <w:rFonts w:ascii="Times New Roman" w:hAnsi="Times New Roman" w:cs="Times New Roman"/>
          <w:sz w:val="24"/>
          <w:szCs w:val="24"/>
          <w:lang w:val="id-ID"/>
        </w:rPr>
        <w:t>)</w:t>
      </w:r>
      <w:r w:rsidRPr="003533F4">
        <w:rPr>
          <w:rFonts w:ascii="Times New Roman" w:hAnsi="Times New Roman" w:cs="Times New Roman"/>
          <w:sz w:val="24"/>
          <w:szCs w:val="24"/>
          <w:lang w:val="id-ID"/>
        </w:rPr>
        <w:t>‘’Metodelogi Penelitian Kualitatif’’. Hlm 222</w:t>
      </w:r>
    </w:p>
    <w:p w:rsidR="00651DC4" w:rsidRDefault="00651DC4" w:rsidP="00D668CC">
      <w:pPr>
        <w:spacing w:line="480" w:lineRule="auto"/>
        <w:ind w:left="567" w:hanging="567"/>
        <w:jc w:val="both"/>
        <w:rPr>
          <w:rFonts w:ascii="Times New Roman" w:hAnsi="Times New Roman" w:cs="Times New Roman"/>
          <w:i/>
          <w:sz w:val="24"/>
          <w:szCs w:val="24"/>
          <w:lang w:val="id-ID"/>
        </w:rPr>
      </w:pPr>
      <w:r w:rsidRPr="00C02F17">
        <w:rPr>
          <w:rFonts w:ascii="Times New Roman" w:hAnsi="Times New Roman" w:cs="Times New Roman"/>
          <w:sz w:val="24"/>
          <w:szCs w:val="24"/>
          <w:lang w:val="id-ID"/>
        </w:rPr>
        <w:t xml:space="preserve">HerminaBotaKoten (2020) Partisipasi Orang Muda Katolik Dalam Kegiatan Doa Bersama Di Lingkungan St. Hendrikus Raja dalam jurnal </w:t>
      </w:r>
      <w:r w:rsidRPr="00C02F17">
        <w:rPr>
          <w:rFonts w:ascii="Times New Roman" w:hAnsi="Times New Roman" w:cs="Times New Roman"/>
          <w:i/>
          <w:sz w:val="24"/>
          <w:szCs w:val="24"/>
          <w:lang w:val="id-ID"/>
        </w:rPr>
        <w:t>JAPB: Jurnal Agama, Pendidikan Dan Budaya, (1) N0 1 21.</w:t>
      </w:r>
    </w:p>
    <w:p w:rsidR="00651DC4" w:rsidRPr="00651DC4" w:rsidRDefault="00651DC4" w:rsidP="00D668CC">
      <w:pPr>
        <w:pStyle w:val="FootnoteText"/>
        <w:spacing w:after="160" w:line="48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396D8D">
        <w:rPr>
          <w:rFonts w:ascii="Times New Roman" w:hAnsi="Times New Roman" w:cs="Times New Roman"/>
          <w:sz w:val="24"/>
          <w:szCs w:val="24"/>
          <w:lang w:val="id-ID"/>
        </w:rPr>
        <w:t>Katolik, Vol 16, No 8, 2016. Hlm  67-74.</w:t>
      </w:r>
    </w:p>
    <w:p w:rsidR="00651DC4" w:rsidRPr="009F7D69" w:rsidRDefault="00651DC4" w:rsidP="00D668CC">
      <w:pPr>
        <w:tabs>
          <w:tab w:val="left" w:pos="3600"/>
        </w:tabs>
        <w:spacing w:line="48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Kristianus Sutrimo dkk, (2021 )</w:t>
      </w:r>
      <w:r w:rsidRPr="009F7D69">
        <w:rPr>
          <w:rFonts w:ascii="Times New Roman" w:hAnsi="Times New Roman" w:cs="Times New Roman"/>
          <w:sz w:val="24"/>
          <w:szCs w:val="24"/>
          <w:lang w:val="id-ID"/>
        </w:rPr>
        <w:t xml:space="preserve"> Keterlibatan Orang Muda Katolik  Keuskupan Ketapang dalam Kegiatan Pastoral’’ </w:t>
      </w:r>
      <w:r>
        <w:rPr>
          <w:rFonts w:ascii="Times New Roman" w:hAnsi="Times New Roman" w:cs="Times New Roman"/>
          <w:sz w:val="24"/>
          <w:szCs w:val="24"/>
          <w:lang w:val="id-ID"/>
        </w:rPr>
        <w:t xml:space="preserve">dalam </w:t>
      </w:r>
      <w:r w:rsidRPr="009F7D69">
        <w:rPr>
          <w:rFonts w:ascii="Times New Roman" w:hAnsi="Times New Roman" w:cs="Times New Roman"/>
          <w:sz w:val="24"/>
          <w:szCs w:val="24"/>
          <w:lang w:val="id-ID"/>
        </w:rPr>
        <w:t>Jurnal Pendidikan Dan Ke</w:t>
      </w:r>
      <w:r>
        <w:rPr>
          <w:rFonts w:ascii="Times New Roman" w:hAnsi="Times New Roman" w:cs="Times New Roman"/>
          <w:sz w:val="24"/>
          <w:szCs w:val="24"/>
          <w:lang w:val="id-ID"/>
        </w:rPr>
        <w:t xml:space="preserve">budayaan Misio ( 13) 2, </w:t>
      </w:r>
      <w:r w:rsidRPr="009F7D69">
        <w:rPr>
          <w:rFonts w:ascii="Times New Roman" w:hAnsi="Times New Roman" w:cs="Times New Roman"/>
          <w:sz w:val="24"/>
          <w:szCs w:val="24"/>
          <w:lang w:val="id-ID"/>
        </w:rPr>
        <w:t>hlm 159-178.</w:t>
      </w:r>
    </w:p>
    <w:p w:rsidR="00651DC4" w:rsidRPr="00B1079E" w:rsidRDefault="00651DC4" w:rsidP="00D668CC">
      <w:pPr>
        <w:pStyle w:val="FootnoteText"/>
        <w:spacing w:after="160" w:line="480" w:lineRule="auto"/>
        <w:ind w:left="567" w:hanging="567"/>
        <w:jc w:val="both"/>
        <w:rPr>
          <w:rFonts w:ascii="Times New Roman" w:hAnsi="Times New Roman" w:cs="Times New Roman"/>
          <w:sz w:val="24"/>
          <w:szCs w:val="24"/>
          <w:lang w:val="id-ID"/>
        </w:rPr>
      </w:pPr>
      <w:r w:rsidRPr="00B1079E">
        <w:rPr>
          <w:rFonts w:ascii="Times New Roman" w:hAnsi="Times New Roman" w:cs="Times New Roman"/>
          <w:sz w:val="24"/>
          <w:szCs w:val="24"/>
          <w:lang w:val="id-ID"/>
        </w:rPr>
        <w:t>Latsmi ‘’ Simbolisme Liturgi Ekaristi Dalam Gereja Katolik’’ dalam jurnal Dmensi Intersor,  (4),  1 2021.</w:t>
      </w:r>
    </w:p>
    <w:p w:rsidR="00651DC4" w:rsidRPr="00C02F17" w:rsidRDefault="00651DC4" w:rsidP="00D668CC">
      <w:pPr>
        <w:spacing w:line="480" w:lineRule="auto"/>
        <w:ind w:left="567" w:hanging="567"/>
        <w:jc w:val="both"/>
        <w:rPr>
          <w:rFonts w:ascii="Times New Roman" w:hAnsi="Times New Roman" w:cs="Times New Roman"/>
          <w:i/>
          <w:sz w:val="24"/>
          <w:szCs w:val="24"/>
          <w:lang w:val="id-ID"/>
        </w:rPr>
      </w:pPr>
      <w:r w:rsidRPr="00C02F17">
        <w:rPr>
          <w:rFonts w:ascii="Times New Roman" w:hAnsi="Times New Roman" w:cs="Times New Roman"/>
          <w:sz w:val="24"/>
          <w:szCs w:val="24"/>
          <w:lang w:val="id-ID"/>
        </w:rPr>
        <w:t xml:space="preserve">Maria GoretiUtami dan Antonius </w:t>
      </w:r>
      <w:r w:rsidRPr="00C02F17">
        <w:rPr>
          <w:rFonts w:ascii="Times New Roman" w:hAnsi="Times New Roman" w:cs="Times New Roman"/>
          <w:b/>
          <w:sz w:val="24"/>
          <w:szCs w:val="24"/>
          <w:lang w:val="id-ID"/>
        </w:rPr>
        <w:tab/>
      </w:r>
      <w:r w:rsidRPr="00C02F17">
        <w:rPr>
          <w:rFonts w:ascii="Times New Roman" w:hAnsi="Times New Roman" w:cs="Times New Roman"/>
          <w:sz w:val="24"/>
          <w:szCs w:val="24"/>
          <w:lang w:val="id-ID"/>
        </w:rPr>
        <w:t xml:space="preserve">( 2018). Partisipasi Orang Muda Katolik Dalam Liturgi Di Paroki St. Baturetno Wonogiri dalam jurnal </w:t>
      </w:r>
      <w:r w:rsidRPr="00C02F17">
        <w:rPr>
          <w:rFonts w:ascii="Times New Roman" w:hAnsi="Times New Roman" w:cs="Times New Roman"/>
          <w:i/>
          <w:sz w:val="24"/>
          <w:szCs w:val="24"/>
          <w:lang w:val="id-ID"/>
        </w:rPr>
        <w:t>Pendidikan Agama Katolik (20) No 10. 167</w:t>
      </w:r>
    </w:p>
    <w:p w:rsidR="00651DC4" w:rsidRDefault="00651DC4" w:rsidP="00D668CC">
      <w:pPr>
        <w:pStyle w:val="FootnoteText"/>
        <w:spacing w:after="160" w:line="480" w:lineRule="auto"/>
        <w:ind w:left="567" w:hanging="567"/>
        <w:jc w:val="both"/>
        <w:rPr>
          <w:rFonts w:ascii="Times New Roman" w:hAnsi="Times New Roman" w:cs="Times New Roman"/>
          <w:sz w:val="24"/>
          <w:szCs w:val="24"/>
          <w:lang w:val="id-ID"/>
        </w:rPr>
      </w:pPr>
      <w:r w:rsidRPr="00C02F17">
        <w:rPr>
          <w:rFonts w:ascii="Times New Roman" w:hAnsi="Times New Roman" w:cs="Times New Roman"/>
          <w:sz w:val="24"/>
          <w:szCs w:val="24"/>
          <w:lang w:val="id-ID"/>
        </w:rPr>
        <w:t>MarikeTaniaLewardanDarinto (2023) Peran Katekisuntuk meningkatkan PartisipasiOrang M</w:t>
      </w:r>
      <w:r>
        <w:rPr>
          <w:rFonts w:ascii="Times New Roman" w:hAnsi="Times New Roman" w:cs="Times New Roman"/>
          <w:sz w:val="24"/>
          <w:szCs w:val="24"/>
          <w:lang w:val="id-ID"/>
        </w:rPr>
        <w:t>u</w:t>
      </w:r>
      <w:r w:rsidRPr="00C02F17">
        <w:rPr>
          <w:rFonts w:ascii="Times New Roman" w:hAnsi="Times New Roman" w:cs="Times New Roman"/>
          <w:sz w:val="24"/>
          <w:szCs w:val="24"/>
          <w:lang w:val="id-ID"/>
        </w:rPr>
        <w:t>daKatolikdalam Doa bersama</w:t>
      </w:r>
      <w:r>
        <w:rPr>
          <w:rFonts w:ascii="Times New Roman" w:hAnsi="Times New Roman" w:cs="Times New Roman"/>
          <w:sz w:val="24"/>
          <w:szCs w:val="24"/>
          <w:lang w:val="id-ID"/>
        </w:rPr>
        <w:t xml:space="preserve"> di </w:t>
      </w:r>
      <w:r w:rsidRPr="00C02F17">
        <w:rPr>
          <w:rFonts w:ascii="Times New Roman" w:hAnsi="Times New Roman" w:cs="Times New Roman"/>
          <w:sz w:val="24"/>
          <w:szCs w:val="24"/>
          <w:lang w:val="id-ID"/>
        </w:rPr>
        <w:t>iLigunganSt.Yosep dalam Jurnalpendidikan Agama dan teologi (3) No 4, hlm 133</w:t>
      </w:r>
    </w:p>
    <w:p w:rsidR="00651DC4" w:rsidRPr="003533F4" w:rsidRDefault="00651DC4" w:rsidP="00D668CC">
      <w:pPr>
        <w:spacing w:line="480" w:lineRule="auto"/>
        <w:ind w:left="567" w:hanging="567"/>
        <w:jc w:val="both"/>
        <w:rPr>
          <w:rFonts w:ascii="Times New Roman" w:hAnsi="Times New Roman" w:cs="Times New Roman"/>
          <w:color w:val="000000" w:themeColor="text1"/>
          <w:sz w:val="24"/>
          <w:szCs w:val="24"/>
          <w:lang w:val="id-ID"/>
        </w:rPr>
      </w:pPr>
      <w:r w:rsidRPr="003533F4">
        <w:rPr>
          <w:rFonts w:ascii="Times New Roman" w:hAnsi="Times New Roman" w:cs="Times New Roman"/>
          <w:sz w:val="24"/>
          <w:szCs w:val="24"/>
          <w:lang w:val="id-ID"/>
        </w:rPr>
        <w:t>Muhamad Hasan Dkk,  (202</w:t>
      </w:r>
      <w:r>
        <w:rPr>
          <w:rFonts w:ascii="Times New Roman" w:hAnsi="Times New Roman" w:cs="Times New Roman"/>
          <w:sz w:val="24"/>
          <w:szCs w:val="24"/>
          <w:lang w:val="id-ID"/>
        </w:rPr>
        <w:t>3</w:t>
      </w:r>
      <w:r w:rsidRPr="003533F4">
        <w:rPr>
          <w:rFonts w:ascii="Times New Roman" w:hAnsi="Times New Roman" w:cs="Times New Roman"/>
          <w:sz w:val="24"/>
          <w:szCs w:val="24"/>
          <w:lang w:val="id-ID"/>
        </w:rPr>
        <w:t xml:space="preserve">) ‘’ Metode penelitian  Kualitatif’’ </w:t>
      </w:r>
    </w:p>
    <w:p w:rsidR="00651DC4" w:rsidRPr="00C02F17" w:rsidRDefault="00651DC4" w:rsidP="00D668CC">
      <w:pPr>
        <w:pStyle w:val="FootnoteText"/>
        <w:spacing w:after="160" w:line="480" w:lineRule="auto"/>
        <w:ind w:left="567" w:hanging="567"/>
        <w:jc w:val="both"/>
        <w:rPr>
          <w:rFonts w:ascii="Times New Roman" w:hAnsi="Times New Roman" w:cs="Times New Roman"/>
          <w:i/>
          <w:sz w:val="24"/>
          <w:szCs w:val="24"/>
          <w:lang w:val="id-ID"/>
        </w:rPr>
      </w:pPr>
      <w:r>
        <w:rPr>
          <w:rFonts w:ascii="Times New Roman" w:hAnsi="Times New Roman" w:cs="Times New Roman"/>
          <w:sz w:val="24"/>
          <w:szCs w:val="24"/>
          <w:lang w:val="id-ID"/>
        </w:rPr>
        <w:tab/>
      </w:r>
      <w:r w:rsidRPr="00C02F17">
        <w:rPr>
          <w:rFonts w:ascii="Times New Roman" w:hAnsi="Times New Roman" w:cs="Times New Roman"/>
          <w:sz w:val="24"/>
          <w:szCs w:val="24"/>
          <w:lang w:val="id-ID"/>
        </w:rPr>
        <w:t xml:space="preserve">Pelayanan Misdinar  di Paroki St. Monfotserawai’’, dalam </w:t>
      </w:r>
      <w:r w:rsidRPr="00C02F17">
        <w:rPr>
          <w:rFonts w:ascii="Times New Roman" w:hAnsi="Times New Roman" w:cs="Times New Roman"/>
          <w:i/>
          <w:sz w:val="24"/>
          <w:szCs w:val="24"/>
          <w:lang w:val="id-ID"/>
        </w:rPr>
        <w:t>Jurnal Pelayanan Pastoral (4,) No 1, 2023 hlm 4</w:t>
      </w:r>
    </w:p>
    <w:p w:rsidR="00651DC4" w:rsidRDefault="00651DC4" w:rsidP="00D668CC">
      <w:pPr>
        <w:pStyle w:val="FootnoteText"/>
        <w:spacing w:after="160" w:line="48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90556">
        <w:rPr>
          <w:rFonts w:ascii="Times New Roman" w:hAnsi="Times New Roman" w:cs="Times New Roman"/>
          <w:sz w:val="24"/>
          <w:szCs w:val="24"/>
          <w:lang w:val="id-ID"/>
        </w:rPr>
        <w:t>Penelitian  Dose, (  2 )  23, hlm 13-15</w:t>
      </w:r>
    </w:p>
    <w:p w:rsidR="00651DC4" w:rsidRPr="00E90556" w:rsidRDefault="00651DC4" w:rsidP="00D668CC">
      <w:pPr>
        <w:pStyle w:val="FootnoteText"/>
        <w:spacing w:after="160" w:line="480" w:lineRule="auto"/>
        <w:ind w:left="567" w:hanging="567"/>
        <w:jc w:val="both"/>
        <w:rPr>
          <w:rFonts w:ascii="Times New Roman" w:hAnsi="Times New Roman" w:cs="Times New Roman"/>
          <w:sz w:val="24"/>
          <w:szCs w:val="24"/>
          <w:lang w:val="id-ID"/>
        </w:rPr>
      </w:pPr>
      <w:r w:rsidRPr="00E90556">
        <w:rPr>
          <w:rFonts w:ascii="Times New Roman" w:hAnsi="Times New Roman" w:cs="Times New Roman"/>
          <w:sz w:val="24"/>
          <w:szCs w:val="24"/>
          <w:lang w:val="id-ID"/>
        </w:rPr>
        <w:lastRenderedPageBreak/>
        <w:t xml:space="preserve">Perayaan  Ibadat Sabda Hari Minggu  Di Stasi St. Fran siskus Kaliorang, </w:t>
      </w:r>
      <w:r>
        <w:rPr>
          <w:rFonts w:ascii="Times New Roman" w:hAnsi="Times New Roman" w:cs="Times New Roman"/>
          <w:sz w:val="24"/>
          <w:szCs w:val="24"/>
          <w:lang w:val="id-ID"/>
        </w:rPr>
        <w:t xml:space="preserve"> dalam </w:t>
      </w:r>
      <w:r w:rsidRPr="00E90556">
        <w:rPr>
          <w:rFonts w:ascii="Times New Roman" w:hAnsi="Times New Roman" w:cs="Times New Roman"/>
          <w:sz w:val="24"/>
          <w:szCs w:val="24"/>
          <w:lang w:val="id-ID"/>
        </w:rPr>
        <w:t>Jurnal, KateketikPastoral, ( 6,)  1, , Hlm 34-43.</w:t>
      </w:r>
    </w:p>
    <w:p w:rsidR="00651DC4" w:rsidRDefault="00651DC4" w:rsidP="00D668CC">
      <w:pPr>
        <w:pStyle w:val="FootnoteText"/>
        <w:spacing w:after="160" w:line="480" w:lineRule="auto"/>
        <w:ind w:left="567" w:hanging="567"/>
        <w:jc w:val="both"/>
        <w:rPr>
          <w:rFonts w:ascii="Times New Roman" w:hAnsi="Times New Roman" w:cs="Times New Roman"/>
          <w:sz w:val="24"/>
          <w:szCs w:val="24"/>
          <w:lang w:val="id-ID"/>
        </w:rPr>
      </w:pPr>
      <w:r w:rsidRPr="001E529B">
        <w:rPr>
          <w:rFonts w:ascii="Times New Roman" w:hAnsi="Times New Roman" w:cs="Times New Roman"/>
          <w:sz w:val="24"/>
          <w:szCs w:val="24"/>
          <w:lang w:val="id-ID"/>
        </w:rPr>
        <w:t>Pritiani dkk, ‘’</w:t>
      </w:r>
      <w:r>
        <w:rPr>
          <w:rFonts w:ascii="Times New Roman" w:hAnsi="Times New Roman" w:cs="Times New Roman"/>
          <w:sz w:val="24"/>
          <w:szCs w:val="24"/>
          <w:lang w:val="id-ID"/>
        </w:rPr>
        <w:t xml:space="preserve"> (2021)</w:t>
      </w:r>
      <w:r w:rsidRPr="001E529B">
        <w:rPr>
          <w:rFonts w:ascii="Times New Roman" w:hAnsi="Times New Roman" w:cs="Times New Roman"/>
          <w:sz w:val="24"/>
          <w:szCs w:val="24"/>
          <w:lang w:val="id-ID"/>
        </w:rPr>
        <w:t xml:space="preserve">Partisipasi Umat Dalam mengikuti Pendalaman Kitab Suci Diparoki </w:t>
      </w:r>
    </w:p>
    <w:p w:rsidR="00651DC4" w:rsidRDefault="00651DC4" w:rsidP="00D668CC">
      <w:pPr>
        <w:pStyle w:val="FootnoteText"/>
        <w:spacing w:after="160" w:line="480" w:lineRule="auto"/>
        <w:ind w:left="567" w:hanging="567"/>
        <w:jc w:val="both"/>
        <w:rPr>
          <w:rFonts w:ascii="Times New Roman" w:hAnsi="Times New Roman" w:cs="Times New Roman"/>
          <w:sz w:val="24"/>
          <w:szCs w:val="24"/>
          <w:lang w:val="id-ID"/>
        </w:rPr>
      </w:pPr>
      <w:proofErr w:type="spellStart"/>
      <w:r w:rsidRPr="00396D8D">
        <w:rPr>
          <w:rFonts w:ascii="Times New Roman" w:hAnsi="Times New Roman" w:cs="Times New Roman"/>
          <w:sz w:val="24"/>
          <w:szCs w:val="24"/>
        </w:rPr>
        <w:t>Reania</w:t>
      </w:r>
      <w:proofErr w:type="spellEnd"/>
      <w:r w:rsidRPr="00396D8D">
        <w:rPr>
          <w:rFonts w:ascii="Times New Roman" w:hAnsi="Times New Roman" w:cs="Times New Roman"/>
          <w:sz w:val="24"/>
          <w:szCs w:val="24"/>
        </w:rPr>
        <w:t xml:space="preserve"> </w:t>
      </w:r>
      <w:proofErr w:type="spellStart"/>
      <w:r w:rsidRPr="00396D8D">
        <w:rPr>
          <w:rFonts w:ascii="Times New Roman" w:hAnsi="Times New Roman" w:cs="Times New Roman"/>
          <w:sz w:val="24"/>
          <w:szCs w:val="24"/>
        </w:rPr>
        <w:t>atian</w:t>
      </w:r>
      <w:proofErr w:type="spellEnd"/>
      <w:r w:rsidRPr="00396D8D">
        <w:rPr>
          <w:rFonts w:ascii="Times New Roman" w:hAnsi="Times New Roman" w:cs="Times New Roman"/>
          <w:sz w:val="24"/>
          <w:szCs w:val="24"/>
        </w:rPr>
        <w:t xml:space="preserve"> </w:t>
      </w:r>
      <w:proofErr w:type="spellStart"/>
      <w:r w:rsidRPr="00396D8D">
        <w:rPr>
          <w:rFonts w:ascii="Times New Roman" w:hAnsi="Times New Roman" w:cs="Times New Roman"/>
          <w:sz w:val="24"/>
          <w:szCs w:val="24"/>
        </w:rPr>
        <w:t>sinta</w:t>
      </w:r>
      <w:proofErr w:type="spellEnd"/>
      <w:r w:rsidRPr="00396D8D">
        <w:rPr>
          <w:rFonts w:ascii="Times New Roman" w:hAnsi="Times New Roman" w:cs="Times New Roman"/>
          <w:sz w:val="24"/>
          <w:szCs w:val="24"/>
        </w:rPr>
        <w:t xml:space="preserve"> </w:t>
      </w:r>
      <w:proofErr w:type="spellStart"/>
      <w:proofErr w:type="gramStart"/>
      <w:r w:rsidRPr="00396D8D">
        <w:rPr>
          <w:rFonts w:ascii="Times New Roman" w:hAnsi="Times New Roman" w:cs="Times New Roman"/>
          <w:sz w:val="24"/>
          <w:szCs w:val="24"/>
        </w:rPr>
        <w:t>dan</w:t>
      </w:r>
      <w:proofErr w:type="spellEnd"/>
      <w:r w:rsidRPr="00396D8D">
        <w:rPr>
          <w:rFonts w:ascii="Times New Roman" w:hAnsi="Times New Roman" w:cs="Times New Roman"/>
          <w:sz w:val="24"/>
          <w:szCs w:val="24"/>
        </w:rPr>
        <w:t xml:space="preserve">  </w:t>
      </w:r>
      <w:proofErr w:type="spellStart"/>
      <w:r w:rsidRPr="00396D8D">
        <w:rPr>
          <w:rFonts w:ascii="Times New Roman" w:hAnsi="Times New Roman" w:cs="Times New Roman"/>
          <w:sz w:val="24"/>
          <w:szCs w:val="24"/>
        </w:rPr>
        <w:t>fatmawati</w:t>
      </w:r>
      <w:proofErr w:type="spellEnd"/>
      <w:proofErr w:type="gramEnd"/>
      <w:r>
        <w:rPr>
          <w:rFonts w:ascii="Times New Roman" w:hAnsi="Times New Roman" w:cs="Times New Roman"/>
          <w:sz w:val="24"/>
          <w:szCs w:val="24"/>
          <w:lang w:val="id-ID"/>
        </w:rPr>
        <w:t>, ( 2023)</w:t>
      </w:r>
      <w:proofErr w:type="spellStart"/>
      <w:r w:rsidRPr="00396D8D">
        <w:rPr>
          <w:rFonts w:ascii="Times New Roman" w:hAnsi="Times New Roman" w:cs="Times New Roman"/>
          <w:sz w:val="24"/>
          <w:szCs w:val="24"/>
        </w:rPr>
        <w:t>Kesadaran</w:t>
      </w:r>
      <w:proofErr w:type="spellEnd"/>
      <w:r w:rsidRPr="00396D8D">
        <w:rPr>
          <w:rFonts w:ascii="Times New Roman" w:hAnsi="Times New Roman" w:cs="Times New Roman"/>
          <w:sz w:val="24"/>
          <w:szCs w:val="24"/>
        </w:rPr>
        <w:t xml:space="preserve"> </w:t>
      </w:r>
      <w:proofErr w:type="spellStart"/>
      <w:r w:rsidRPr="00396D8D">
        <w:rPr>
          <w:rFonts w:ascii="Times New Roman" w:hAnsi="Times New Roman" w:cs="Times New Roman"/>
          <w:sz w:val="24"/>
          <w:szCs w:val="24"/>
        </w:rPr>
        <w:t>Keterlibatan</w:t>
      </w:r>
      <w:proofErr w:type="spellEnd"/>
      <w:r w:rsidRPr="00396D8D">
        <w:rPr>
          <w:rFonts w:ascii="Times New Roman" w:hAnsi="Times New Roman" w:cs="Times New Roman"/>
          <w:sz w:val="24"/>
          <w:szCs w:val="24"/>
        </w:rPr>
        <w:t xml:space="preserve"> Orang </w:t>
      </w:r>
      <w:proofErr w:type="spellStart"/>
      <w:r w:rsidRPr="00396D8D">
        <w:rPr>
          <w:rFonts w:ascii="Times New Roman" w:hAnsi="Times New Roman" w:cs="Times New Roman"/>
          <w:sz w:val="24"/>
          <w:szCs w:val="24"/>
        </w:rPr>
        <w:t>Muda</w:t>
      </w:r>
      <w:proofErr w:type="spellEnd"/>
      <w:r w:rsidRPr="00396D8D">
        <w:rPr>
          <w:rFonts w:ascii="Times New Roman" w:hAnsi="Times New Roman" w:cs="Times New Roman"/>
          <w:sz w:val="24"/>
          <w:szCs w:val="24"/>
        </w:rPr>
        <w:t xml:space="preserve"> </w:t>
      </w:r>
      <w:proofErr w:type="spellStart"/>
      <w:r w:rsidRPr="00396D8D">
        <w:rPr>
          <w:rFonts w:ascii="Times New Roman" w:hAnsi="Times New Roman" w:cs="Times New Roman"/>
          <w:sz w:val="24"/>
          <w:szCs w:val="24"/>
        </w:rPr>
        <w:t>Katolik</w:t>
      </w:r>
      <w:proofErr w:type="spellEnd"/>
    </w:p>
    <w:p w:rsidR="00651DC4" w:rsidRDefault="00651DC4" w:rsidP="00D668CC">
      <w:pPr>
        <w:pStyle w:val="FootnoteText"/>
        <w:spacing w:after="160" w:line="480" w:lineRule="auto"/>
        <w:ind w:left="567" w:hanging="567"/>
        <w:jc w:val="both"/>
        <w:rPr>
          <w:rFonts w:ascii="Times New Roman" w:hAnsi="Times New Roman" w:cs="Times New Roman"/>
          <w:sz w:val="24"/>
          <w:szCs w:val="24"/>
          <w:lang w:val="id-ID"/>
        </w:rPr>
      </w:pPr>
      <w:r w:rsidRPr="00E90556">
        <w:rPr>
          <w:rFonts w:ascii="Times New Roman" w:hAnsi="Times New Roman" w:cs="Times New Roman"/>
          <w:sz w:val="24"/>
          <w:szCs w:val="24"/>
          <w:lang w:val="id-ID"/>
        </w:rPr>
        <w:t>Robertus raong dan Hilario Nampar (2022)</w:t>
      </w:r>
      <w:r w:rsidRPr="00E90556">
        <w:rPr>
          <w:rFonts w:ascii="Times New Roman" w:hAnsi="Times New Roman" w:cs="Times New Roman"/>
          <w:sz w:val="24"/>
          <w:szCs w:val="24"/>
          <w:lang w:val="id-ID"/>
        </w:rPr>
        <w:tab/>
        <w:t xml:space="preserve">Partisipasi Orang Muda Katolik  Dalam </w:t>
      </w:r>
    </w:p>
    <w:p w:rsidR="00651DC4" w:rsidRDefault="00651DC4" w:rsidP="00D668CC">
      <w:pPr>
        <w:pStyle w:val="FootnoteText"/>
        <w:spacing w:after="160" w:line="480" w:lineRule="auto"/>
        <w:ind w:left="567" w:hanging="567"/>
        <w:jc w:val="both"/>
        <w:rPr>
          <w:rFonts w:ascii="Times New Roman" w:hAnsi="Times New Roman" w:cs="Times New Roman"/>
          <w:sz w:val="24"/>
          <w:szCs w:val="24"/>
          <w:lang w:val="id-ID"/>
        </w:rPr>
      </w:pPr>
      <w:r w:rsidRPr="001E529B">
        <w:rPr>
          <w:rFonts w:ascii="Times New Roman" w:hAnsi="Times New Roman" w:cs="Times New Roman"/>
          <w:sz w:val="24"/>
          <w:szCs w:val="24"/>
          <w:lang w:val="id-ID"/>
        </w:rPr>
        <w:t>Santo Petrus dan Paulus Ampah’’</w:t>
      </w:r>
      <w:r>
        <w:rPr>
          <w:rFonts w:ascii="Times New Roman" w:hAnsi="Times New Roman" w:cs="Times New Roman"/>
          <w:sz w:val="24"/>
          <w:szCs w:val="24"/>
          <w:lang w:val="id-ID"/>
        </w:rPr>
        <w:t xml:space="preserve"> dalam </w:t>
      </w:r>
      <w:r w:rsidRPr="001E529B">
        <w:rPr>
          <w:rFonts w:ascii="Times New Roman" w:hAnsi="Times New Roman" w:cs="Times New Roman"/>
          <w:sz w:val="24"/>
          <w:szCs w:val="24"/>
          <w:lang w:val="id-ID"/>
        </w:rPr>
        <w:t xml:space="preserve"> Jurnal Pastoral Kat</w:t>
      </w:r>
      <w:r>
        <w:rPr>
          <w:rFonts w:ascii="Times New Roman" w:hAnsi="Times New Roman" w:cs="Times New Roman"/>
          <w:sz w:val="24"/>
          <w:szCs w:val="24"/>
          <w:lang w:val="id-ID"/>
        </w:rPr>
        <w:t>eketik (</w:t>
      </w:r>
      <w:r w:rsidRPr="001E529B">
        <w:rPr>
          <w:rFonts w:ascii="Times New Roman" w:hAnsi="Times New Roman" w:cs="Times New Roman"/>
          <w:sz w:val="24"/>
          <w:szCs w:val="24"/>
          <w:lang w:val="id-ID"/>
        </w:rPr>
        <w:t xml:space="preserve"> 7 </w:t>
      </w:r>
      <w:r>
        <w:rPr>
          <w:rFonts w:ascii="Times New Roman" w:hAnsi="Times New Roman" w:cs="Times New Roman"/>
          <w:sz w:val="24"/>
          <w:szCs w:val="24"/>
          <w:lang w:val="id-ID"/>
        </w:rPr>
        <w:t>)</w:t>
      </w:r>
      <w:r w:rsidRPr="001E529B">
        <w:rPr>
          <w:rFonts w:ascii="Times New Roman" w:hAnsi="Times New Roman" w:cs="Times New Roman"/>
          <w:sz w:val="24"/>
          <w:szCs w:val="24"/>
          <w:lang w:val="id-ID"/>
        </w:rPr>
        <w:t xml:space="preserve"> 2,</w:t>
      </w:r>
    </w:p>
    <w:p w:rsidR="00651DC4" w:rsidRPr="00C02F17" w:rsidRDefault="00651DC4" w:rsidP="00D668CC">
      <w:pPr>
        <w:spacing w:line="480" w:lineRule="auto"/>
        <w:ind w:left="567" w:hanging="567"/>
        <w:jc w:val="both"/>
        <w:rPr>
          <w:rFonts w:ascii="Times New Roman" w:hAnsi="Times New Roman" w:cs="Times New Roman"/>
          <w:sz w:val="24"/>
          <w:szCs w:val="24"/>
          <w:lang w:val="id-ID"/>
        </w:rPr>
      </w:pPr>
      <w:r w:rsidRPr="00C02F17">
        <w:rPr>
          <w:rFonts w:ascii="Times New Roman" w:hAnsi="Times New Roman" w:cs="Times New Roman"/>
          <w:sz w:val="24"/>
          <w:szCs w:val="24"/>
          <w:lang w:val="id-ID"/>
        </w:rPr>
        <w:t xml:space="preserve">Wilhelmus. (2019). Berbagi Kasih Dengan Berkat Allah, Dalam </w:t>
      </w:r>
      <w:r w:rsidRPr="00C02F17">
        <w:rPr>
          <w:rFonts w:ascii="Times New Roman" w:hAnsi="Times New Roman" w:cs="Times New Roman"/>
          <w:i/>
          <w:sz w:val="24"/>
          <w:szCs w:val="24"/>
          <w:lang w:val="id-ID"/>
        </w:rPr>
        <w:t xml:space="preserve">jurnal Pendidikan Agama Katolik. </w:t>
      </w:r>
      <w:r w:rsidRPr="00C02F17">
        <w:rPr>
          <w:rFonts w:ascii="Times New Roman" w:hAnsi="Times New Roman" w:cs="Times New Roman"/>
          <w:sz w:val="24"/>
          <w:szCs w:val="24"/>
          <w:lang w:val="id-ID"/>
        </w:rPr>
        <w:t>2, 101-10</w:t>
      </w:r>
    </w:p>
    <w:p w:rsidR="00651DC4" w:rsidRDefault="00651DC4" w:rsidP="00D668CC">
      <w:pPr>
        <w:pStyle w:val="FootnoteText"/>
        <w:spacing w:after="160" w:line="480" w:lineRule="auto"/>
        <w:ind w:left="567" w:hanging="567"/>
        <w:jc w:val="both"/>
        <w:rPr>
          <w:rFonts w:ascii="Times New Roman" w:hAnsi="Times New Roman" w:cs="Times New Roman"/>
          <w:sz w:val="24"/>
          <w:szCs w:val="24"/>
          <w:lang w:val="id-ID"/>
        </w:rPr>
      </w:pPr>
      <w:r w:rsidRPr="00E90556">
        <w:rPr>
          <w:rFonts w:ascii="Times New Roman" w:hAnsi="Times New Roman" w:cs="Times New Roman"/>
          <w:sz w:val="24"/>
          <w:szCs w:val="24"/>
          <w:lang w:val="id-ID"/>
        </w:rPr>
        <w:t xml:space="preserve">Yosep  Santo Yosep Pekerja  Pen fui  Keuuskupan Agun g Kupan g’’  Dalam Jurnal </w:t>
      </w:r>
    </w:p>
    <w:p w:rsidR="00651DC4" w:rsidRDefault="00651DC4" w:rsidP="00D668CC">
      <w:pPr>
        <w:pStyle w:val="FootnoteText"/>
        <w:spacing w:after="160" w:line="480" w:lineRule="auto"/>
        <w:ind w:left="567" w:hanging="567"/>
        <w:jc w:val="both"/>
        <w:rPr>
          <w:rFonts w:ascii="Times New Roman" w:hAnsi="Times New Roman" w:cs="Times New Roman"/>
          <w:sz w:val="24"/>
          <w:szCs w:val="24"/>
          <w:lang w:val="id-ID"/>
        </w:rPr>
      </w:pPr>
      <w:r w:rsidRPr="00C02F17">
        <w:rPr>
          <w:rFonts w:ascii="Times New Roman" w:hAnsi="Times New Roman" w:cs="Times New Roman"/>
          <w:sz w:val="24"/>
          <w:szCs w:val="24"/>
          <w:lang w:val="id-ID"/>
        </w:rPr>
        <w:t xml:space="preserve">Yuli Supriani dan OpanArifudin,(2023)Partisipasi Orang Tua Dalam Pendidikan Anak Usia Dini dalam </w:t>
      </w:r>
      <w:r w:rsidRPr="00C02F17">
        <w:rPr>
          <w:rFonts w:ascii="Times New Roman" w:hAnsi="Times New Roman" w:cs="Times New Roman"/>
          <w:i/>
          <w:sz w:val="24"/>
          <w:szCs w:val="24"/>
          <w:lang w:val="id-ID"/>
        </w:rPr>
        <w:t>Jurnal PlamboyanEdu (JPE)</w:t>
      </w:r>
      <w:r w:rsidRPr="00C02F17">
        <w:rPr>
          <w:rFonts w:ascii="Times New Roman" w:hAnsi="Times New Roman" w:cs="Times New Roman"/>
          <w:sz w:val="24"/>
          <w:szCs w:val="24"/>
          <w:lang w:val="id-ID"/>
        </w:rPr>
        <w:t>. (1) 1,95-105.</w:t>
      </w:r>
    </w:p>
    <w:p w:rsidR="00651DC4" w:rsidRPr="00C02F17" w:rsidRDefault="000B703C" w:rsidP="00D668CC">
      <w:pPr>
        <w:pStyle w:val="FootnoteText"/>
        <w:tabs>
          <w:tab w:val="left" w:pos="7813"/>
        </w:tabs>
        <w:spacing w:after="160" w:line="480" w:lineRule="auto"/>
        <w:ind w:left="567" w:hanging="567"/>
        <w:jc w:val="both"/>
        <w:rPr>
          <w:rFonts w:ascii="Times New Roman" w:hAnsi="Times New Roman" w:cs="Times New Roman"/>
          <w:sz w:val="24"/>
          <w:szCs w:val="24"/>
          <w:lang w:val="id-ID"/>
        </w:rPr>
      </w:pPr>
      <w:hyperlink r:id="rId10" w:history="1">
        <w:r w:rsidR="00651DC4" w:rsidRPr="00396D8D">
          <w:rPr>
            <w:rStyle w:val="Hyperlink"/>
            <w:rFonts w:ascii="Times New Roman" w:hAnsi="Times New Roman" w:cs="Times New Roman"/>
            <w:color w:val="000000" w:themeColor="text1"/>
            <w:sz w:val="24"/>
            <w:szCs w:val="24"/>
            <w:lang w:val="id-ID"/>
          </w:rPr>
          <w:t>https://id.m.wikipedia.org</w:t>
        </w:r>
      </w:hyperlink>
      <w:r w:rsidR="00651DC4" w:rsidRPr="00396D8D">
        <w:rPr>
          <w:rFonts w:ascii="Times New Roman" w:hAnsi="Times New Roman" w:cs="Times New Roman"/>
          <w:color w:val="000000" w:themeColor="text1"/>
          <w:sz w:val="24"/>
          <w:szCs w:val="24"/>
          <w:lang w:val="id-ID"/>
        </w:rPr>
        <w:t>,</w:t>
      </w:r>
      <w:r w:rsidR="00651DC4" w:rsidRPr="00396D8D">
        <w:rPr>
          <w:rFonts w:ascii="Times New Roman" w:hAnsi="Times New Roman" w:cs="Times New Roman"/>
          <w:sz w:val="24"/>
          <w:szCs w:val="24"/>
          <w:lang w:val="id-ID"/>
        </w:rPr>
        <w:t xml:space="preserve"> dikutip pada tanggal 28 februari 2024, jam 18:30.</w:t>
      </w:r>
      <w:r w:rsidR="00651DC4" w:rsidRPr="00396D8D">
        <w:rPr>
          <w:rFonts w:ascii="Times New Roman" w:hAnsi="Times New Roman" w:cs="Times New Roman"/>
          <w:sz w:val="24"/>
          <w:szCs w:val="24"/>
          <w:lang w:val="id-ID"/>
        </w:rPr>
        <w:tab/>
      </w:r>
    </w:p>
    <w:p w:rsidR="00651DC4" w:rsidRPr="00396D8D" w:rsidRDefault="00651DC4" w:rsidP="00D668CC">
      <w:pPr>
        <w:pStyle w:val="FootnoteText"/>
        <w:spacing w:after="160" w:line="480" w:lineRule="auto"/>
        <w:ind w:left="567" w:hanging="567"/>
        <w:jc w:val="both"/>
        <w:rPr>
          <w:rFonts w:ascii="Times New Roman" w:hAnsi="Times New Roman" w:cs="Times New Roman"/>
          <w:sz w:val="24"/>
          <w:szCs w:val="24"/>
          <w:lang w:val="id-ID"/>
        </w:rPr>
      </w:pPr>
      <w:r w:rsidRPr="00396D8D">
        <w:rPr>
          <w:rFonts w:ascii="Times New Roman" w:hAnsi="Times New Roman" w:cs="Times New Roman"/>
          <w:sz w:val="24"/>
          <w:szCs w:val="24"/>
        </w:rPr>
        <w:t>https://pemudakatolik.or.id/sejarah-pemuda-katolik/</w:t>
      </w:r>
      <w:r w:rsidRPr="00396D8D">
        <w:rPr>
          <w:rFonts w:ascii="Times New Roman" w:hAnsi="Times New Roman" w:cs="Times New Roman"/>
          <w:sz w:val="24"/>
          <w:szCs w:val="24"/>
          <w:lang w:val="id-ID"/>
        </w:rPr>
        <w:t xml:space="preserve"> dikutip pada 28 februari 18:30.</w:t>
      </w:r>
    </w:p>
    <w:p w:rsidR="00651DC4" w:rsidRPr="00C02F17" w:rsidRDefault="00651DC4" w:rsidP="00D668CC">
      <w:pPr>
        <w:pStyle w:val="FootnoteText"/>
        <w:spacing w:after="160" w:line="480" w:lineRule="auto"/>
        <w:ind w:left="567" w:hanging="567"/>
        <w:jc w:val="both"/>
        <w:rPr>
          <w:rFonts w:ascii="Times New Roman" w:hAnsi="Times New Roman" w:cs="Times New Roman"/>
          <w:sz w:val="24"/>
          <w:szCs w:val="24"/>
          <w:lang w:val="id-ID"/>
        </w:rPr>
      </w:pPr>
    </w:p>
    <w:sectPr w:rsidR="00651DC4" w:rsidRPr="00C02F17" w:rsidSect="004A1C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03C" w:rsidRDefault="000B703C" w:rsidP="00BD77D7">
      <w:pPr>
        <w:spacing w:after="0" w:line="240" w:lineRule="auto"/>
      </w:pPr>
      <w:r>
        <w:separator/>
      </w:r>
    </w:p>
  </w:endnote>
  <w:endnote w:type="continuationSeparator" w:id="0">
    <w:p w:rsidR="000B703C" w:rsidRDefault="000B703C" w:rsidP="00BD7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03C" w:rsidRDefault="000B703C" w:rsidP="00BD77D7">
      <w:pPr>
        <w:spacing w:after="0" w:line="240" w:lineRule="auto"/>
      </w:pPr>
      <w:r>
        <w:separator/>
      </w:r>
    </w:p>
  </w:footnote>
  <w:footnote w:type="continuationSeparator" w:id="0">
    <w:p w:rsidR="000B703C" w:rsidRDefault="000B703C" w:rsidP="00BD77D7">
      <w:pPr>
        <w:spacing w:after="0" w:line="240" w:lineRule="auto"/>
      </w:pPr>
      <w:r>
        <w:continuationSeparator/>
      </w:r>
    </w:p>
  </w:footnote>
  <w:footnote w:id="1">
    <w:p w:rsidR="002E6543" w:rsidRPr="00735FAF" w:rsidRDefault="002E6543" w:rsidP="00BD77D7">
      <w:pPr>
        <w:pStyle w:val="FO"/>
        <w:rPr>
          <w:i/>
        </w:rPr>
      </w:pPr>
      <w:r>
        <w:rPr>
          <w:rStyle w:val="FootnoteReference"/>
        </w:rPr>
        <w:footnoteRef/>
      </w:r>
      <w:r>
        <w:t xml:space="preserve"> Andreas Kristo dkk, ‘’ Partisipasi Orang Muda Katolik Dalam Pelayanan Miasdinar St. Menfor Serewai’’ </w:t>
      </w:r>
      <w:r w:rsidRPr="00735FAF">
        <w:rPr>
          <w:i/>
        </w:rPr>
        <w:t>Jurnal Pelayanan pastoral, Vol4, No, 1 2020, hlm 2</w:t>
      </w:r>
    </w:p>
  </w:footnote>
  <w:footnote w:id="2">
    <w:p w:rsidR="002E6543" w:rsidRPr="007E0800" w:rsidRDefault="002E6543" w:rsidP="00BD77D7">
      <w:pPr>
        <w:pStyle w:val="FootnoteText"/>
        <w:rPr>
          <w:i/>
          <w:lang w:val="id-ID"/>
        </w:rPr>
      </w:pPr>
      <w:r>
        <w:rPr>
          <w:rStyle w:val="FootnoteReference"/>
        </w:rPr>
        <w:footnoteRef/>
      </w:r>
      <w:r>
        <w:rPr>
          <w:lang w:val="id-ID"/>
        </w:rPr>
        <w:t xml:space="preserve">Deni Santesa ‘’ Partisipasi Oran Muda Katolik Dalam  Kehidupan Menggreja  Diparoki Santo Yosef Kudangan’’  </w:t>
      </w:r>
      <w:r w:rsidRPr="007E0800">
        <w:rPr>
          <w:i/>
          <w:lang w:val="id-ID"/>
        </w:rPr>
        <w:t>Jurnal Pastoral Kateketik Vol 6 No 1, 2020, hlm 90-140.</w:t>
      </w:r>
    </w:p>
  </w:footnote>
  <w:footnote w:id="3">
    <w:p w:rsidR="002E6543" w:rsidRPr="007E0800" w:rsidRDefault="002E6543" w:rsidP="00BD77D7">
      <w:pPr>
        <w:pStyle w:val="FootnoteText"/>
        <w:rPr>
          <w:i/>
          <w:lang w:val="id-ID"/>
        </w:rPr>
      </w:pPr>
      <w:r>
        <w:rPr>
          <w:rStyle w:val="FootnoteReference"/>
        </w:rPr>
        <w:footnoteRef/>
      </w:r>
      <w:r>
        <w:rPr>
          <w:lang w:val="id-ID"/>
        </w:rPr>
        <w:t xml:space="preserve">Angelika Bule Tawa dkk, ‘’ Partisipasi Orang Muda Katolik  Dalam Kehidupan Rohani di Paroki Santo A paulo Batulicin’’  </w:t>
      </w:r>
      <w:r w:rsidRPr="007E0800">
        <w:rPr>
          <w:i/>
          <w:lang w:val="id-ID"/>
        </w:rPr>
        <w:t>Jurnal Pendidikan Agama dan Teologi, Vol 1, No 3, 2021, hlm, 92-99.</w:t>
      </w:r>
    </w:p>
  </w:footnote>
  <w:footnote w:id="4">
    <w:p w:rsidR="002E6543" w:rsidRPr="007E0800" w:rsidRDefault="002E6543" w:rsidP="00BD77D7">
      <w:pPr>
        <w:pStyle w:val="FootnoteText"/>
        <w:rPr>
          <w:i/>
          <w:lang w:val="id-ID"/>
        </w:rPr>
      </w:pPr>
      <w:r>
        <w:rPr>
          <w:rStyle w:val="FootnoteReference"/>
        </w:rPr>
        <w:footnoteRef/>
      </w:r>
      <w:r>
        <w:rPr>
          <w:lang w:val="id-ID"/>
        </w:rPr>
        <w:t xml:space="preserve">Robertus raong dan Hilario Nampar, ‘’ Partisipasi Orang Muda Katolik  Dalam Perayaan  Ibadat Sabda Hari Minggu  Di Stasi St. Fran siskus Kaliorang, </w:t>
      </w:r>
      <w:r w:rsidRPr="007E0800">
        <w:rPr>
          <w:i/>
          <w:lang w:val="id-ID"/>
        </w:rPr>
        <w:t>Jurnal, Kateketik Pastoral, Vol 6, No 1, 2022, Hlm 34-43.</w:t>
      </w:r>
    </w:p>
  </w:footnote>
  <w:footnote w:id="5">
    <w:p w:rsidR="002E6543" w:rsidRPr="000758D1" w:rsidRDefault="002E6543" w:rsidP="00BD77D7">
      <w:pPr>
        <w:pStyle w:val="FootnoteText"/>
        <w:rPr>
          <w:lang w:val="id-ID"/>
        </w:rPr>
      </w:pPr>
      <w:r>
        <w:rPr>
          <w:rStyle w:val="FootnoteReference"/>
        </w:rPr>
        <w:footnoteRef/>
      </w:r>
      <w:r>
        <w:rPr>
          <w:lang w:val="id-ID"/>
        </w:rPr>
        <w:t xml:space="preserve">Chatarina Laras sari dan Agustins Supriadi ‘’ Pengaruh Kegiatan Orang Muda Katolik Bagi perkembangan Iman  (Kaum Muda)  Di Pariki St. Fransiskus ResaPambo jurnal  Vol. 1 ,No 2, 2019. Hlm 1-7.             </w:t>
      </w:r>
    </w:p>
  </w:footnote>
  <w:footnote w:id="6">
    <w:p w:rsidR="002E6543" w:rsidRPr="00F91093" w:rsidRDefault="002E6543" w:rsidP="00BD77D7">
      <w:pPr>
        <w:pStyle w:val="FootnoteText"/>
        <w:rPr>
          <w:lang w:val="id-ID"/>
        </w:rPr>
      </w:pPr>
      <w:r>
        <w:rPr>
          <w:rStyle w:val="FootnoteReference"/>
        </w:rPr>
        <w:footnoteRef/>
      </w:r>
      <w:r>
        <w:rPr>
          <w:lang w:val="id-ID"/>
        </w:rPr>
        <w:t>Hermina Bota Koten, ‘’ Partisipasi Orang Muda Katolik Dalam Kegitan Doa Bersama di Lingkungan St. Hendrikus Raja’’ , Jurnal Agama Pendidikan Dan Budaya, Vol 1 No 1, 2020, Hlm 23-27.</w:t>
      </w:r>
    </w:p>
  </w:footnote>
  <w:footnote w:id="7">
    <w:p w:rsidR="002E6543" w:rsidRPr="003459FC" w:rsidRDefault="002E6543" w:rsidP="00BD77D7">
      <w:pPr>
        <w:pStyle w:val="FootnoteText"/>
        <w:rPr>
          <w:i/>
          <w:lang w:val="id-ID"/>
        </w:rPr>
      </w:pPr>
      <w:r>
        <w:rPr>
          <w:rStyle w:val="FootnoteReference"/>
        </w:rPr>
        <w:footnoteRef/>
      </w:r>
      <w:r>
        <w:rPr>
          <w:lang w:val="id-ID"/>
        </w:rPr>
        <w:t xml:space="preserve">Kristianus Sutrimo dkk, ‘’ Keterlibatan Orang Muda Katolik  Keuskupan Ketapang dalam Kegiatan Pastoral’’ </w:t>
      </w:r>
      <w:r w:rsidRPr="003459FC">
        <w:rPr>
          <w:i/>
          <w:lang w:val="id-ID"/>
        </w:rPr>
        <w:t xml:space="preserve">Jurnal Pendidikan Dan Kebudayaan Misio Vol 13 No2, 2021 hlm 159-178. </w:t>
      </w:r>
    </w:p>
  </w:footnote>
  <w:footnote w:id="8">
    <w:p w:rsidR="002E6543" w:rsidRPr="00DD05E7" w:rsidRDefault="002E6543" w:rsidP="00BD77D7">
      <w:pPr>
        <w:pStyle w:val="FootnoteText"/>
        <w:rPr>
          <w:lang w:val="id-ID"/>
        </w:rPr>
      </w:pPr>
      <w:r w:rsidRPr="00DD05E7">
        <w:rPr>
          <w:rStyle w:val="FootnoteReference"/>
        </w:rPr>
        <w:footnoteRef/>
      </w:r>
      <w:r w:rsidRPr="00DD05E7">
        <w:t xml:space="preserve"> </w:t>
      </w:r>
      <w:proofErr w:type="spellStart"/>
      <w:r w:rsidRPr="00DD05E7">
        <w:t>Reania</w:t>
      </w:r>
      <w:proofErr w:type="spellEnd"/>
      <w:r w:rsidRPr="00DD05E7">
        <w:t xml:space="preserve"> </w:t>
      </w:r>
      <w:proofErr w:type="spellStart"/>
      <w:r w:rsidRPr="00DD05E7">
        <w:t>atian</w:t>
      </w:r>
      <w:proofErr w:type="spellEnd"/>
      <w:r w:rsidRPr="00DD05E7">
        <w:t xml:space="preserve"> </w:t>
      </w:r>
      <w:proofErr w:type="spellStart"/>
      <w:r w:rsidRPr="00DD05E7">
        <w:t>sinta</w:t>
      </w:r>
      <w:proofErr w:type="spellEnd"/>
      <w:r w:rsidRPr="00DD05E7">
        <w:t xml:space="preserve"> </w:t>
      </w:r>
      <w:proofErr w:type="spellStart"/>
      <w:r w:rsidRPr="00DD05E7">
        <w:t>dan</w:t>
      </w:r>
      <w:proofErr w:type="spellEnd"/>
      <w:r w:rsidRPr="00DD05E7">
        <w:t xml:space="preserve">  </w:t>
      </w:r>
      <w:proofErr w:type="spellStart"/>
      <w:r w:rsidRPr="00DD05E7">
        <w:t>fatmawati</w:t>
      </w:r>
      <w:proofErr w:type="spellEnd"/>
      <w:r>
        <w:rPr>
          <w:lang w:val="id-ID"/>
        </w:rPr>
        <w:t xml:space="preserve">, ‘’ </w:t>
      </w:r>
      <w:proofErr w:type="spellStart"/>
      <w:r w:rsidRPr="00DD05E7">
        <w:t>Kesadaran</w:t>
      </w:r>
      <w:proofErr w:type="spellEnd"/>
      <w:r w:rsidRPr="00DD05E7">
        <w:t xml:space="preserve"> </w:t>
      </w:r>
      <w:proofErr w:type="spellStart"/>
      <w:r w:rsidRPr="00DD05E7">
        <w:t>Keterlibatan</w:t>
      </w:r>
      <w:proofErr w:type="spellEnd"/>
      <w:r w:rsidRPr="00DD05E7">
        <w:t xml:space="preserve"> Orang </w:t>
      </w:r>
      <w:proofErr w:type="spellStart"/>
      <w:r w:rsidRPr="00DD05E7">
        <w:t>Muda</w:t>
      </w:r>
      <w:proofErr w:type="spellEnd"/>
      <w:r w:rsidRPr="00DD05E7">
        <w:t xml:space="preserve"> </w:t>
      </w:r>
      <w:proofErr w:type="spellStart"/>
      <w:r w:rsidRPr="00DD05E7">
        <w:t>Katolik</w:t>
      </w:r>
      <w:proofErr w:type="spellEnd"/>
      <w:r w:rsidRPr="00DD05E7">
        <w:t>(</w:t>
      </w:r>
      <w:proofErr w:type="spellStart"/>
      <w:r w:rsidRPr="00DD05E7">
        <w:t>Omk</w:t>
      </w:r>
      <w:proofErr w:type="spellEnd"/>
      <w:r w:rsidRPr="00DD05E7">
        <w:t xml:space="preserve">) </w:t>
      </w:r>
      <w:proofErr w:type="spellStart"/>
      <w:r w:rsidRPr="00DD05E7">
        <w:t>Dalam</w:t>
      </w:r>
      <w:proofErr w:type="spellEnd"/>
      <w:r w:rsidRPr="00DD05E7">
        <w:t xml:space="preserve"> </w:t>
      </w:r>
      <w:proofErr w:type="spellStart"/>
      <w:r w:rsidRPr="00DD05E7">
        <w:t>Lingkungan</w:t>
      </w:r>
      <w:proofErr w:type="spellEnd"/>
      <w:r w:rsidRPr="00DD05E7">
        <w:t xml:space="preserve"> </w:t>
      </w:r>
      <w:proofErr w:type="spellStart"/>
      <w:r w:rsidRPr="00DD05E7">
        <w:t>Gereja</w:t>
      </w:r>
      <w:proofErr w:type="spellEnd"/>
      <w:r w:rsidRPr="00DD05E7">
        <w:t xml:space="preserve"> Dan </w:t>
      </w:r>
      <w:proofErr w:type="spellStart"/>
      <w:r w:rsidRPr="00DD05E7">
        <w:t>Jemaat</w:t>
      </w:r>
      <w:proofErr w:type="spellEnd"/>
      <w:r w:rsidRPr="00DD05E7">
        <w:t xml:space="preserve"> Di </w:t>
      </w:r>
      <w:proofErr w:type="spellStart"/>
      <w:r w:rsidRPr="00DD05E7">
        <w:t>Paroki</w:t>
      </w:r>
      <w:proofErr w:type="spellEnd"/>
      <w:r w:rsidRPr="00DD05E7">
        <w:t xml:space="preserve"> St Markus </w:t>
      </w:r>
      <w:proofErr w:type="spellStart"/>
      <w:r w:rsidRPr="00DD05E7">
        <w:t>Pateng</w:t>
      </w:r>
      <w:proofErr w:type="spellEnd"/>
      <w:r w:rsidRPr="00DD05E7">
        <w:t xml:space="preserve"> </w:t>
      </w:r>
      <w:proofErr w:type="spellStart"/>
      <w:r w:rsidRPr="00DD05E7">
        <w:t>Desa</w:t>
      </w:r>
      <w:proofErr w:type="spellEnd"/>
      <w:r w:rsidRPr="00DD05E7">
        <w:t xml:space="preserve"> </w:t>
      </w:r>
      <w:proofErr w:type="spellStart"/>
      <w:r w:rsidRPr="00DD05E7">
        <w:t>Lewat</w:t>
      </w:r>
      <w:proofErr w:type="spellEnd"/>
      <w:r w:rsidRPr="00DD05E7">
        <w:t xml:space="preserve"> </w:t>
      </w:r>
      <w:proofErr w:type="spellStart"/>
      <w:r w:rsidRPr="00DD05E7">
        <w:t>Kecamatan</w:t>
      </w:r>
      <w:proofErr w:type="spellEnd"/>
      <w:r w:rsidRPr="00DD05E7">
        <w:t xml:space="preserve"> </w:t>
      </w:r>
      <w:proofErr w:type="spellStart"/>
      <w:r w:rsidRPr="00DD05E7">
        <w:t>Macang</w:t>
      </w:r>
      <w:proofErr w:type="spellEnd"/>
      <w:r w:rsidRPr="00DD05E7">
        <w:t xml:space="preserve"> </w:t>
      </w:r>
      <w:proofErr w:type="spellStart"/>
      <w:r w:rsidRPr="00DD05E7">
        <w:t>Pacar</w:t>
      </w:r>
      <w:proofErr w:type="spellEnd"/>
      <w:r w:rsidRPr="00DD05E7">
        <w:t xml:space="preserve"> </w:t>
      </w:r>
      <w:proofErr w:type="spellStart"/>
      <w:r w:rsidRPr="00DD05E7">
        <w:t>Kabupaten</w:t>
      </w:r>
      <w:proofErr w:type="spellEnd"/>
      <w:r w:rsidRPr="00DD05E7">
        <w:t xml:space="preserve"> </w:t>
      </w:r>
      <w:proofErr w:type="spellStart"/>
      <w:r w:rsidRPr="00DD05E7">
        <w:t>Manggarai</w:t>
      </w:r>
      <w:proofErr w:type="spellEnd"/>
      <w:r w:rsidRPr="00DD05E7">
        <w:t xml:space="preserve"> Barat</w:t>
      </w:r>
      <w:r>
        <w:rPr>
          <w:lang w:val="id-ID"/>
        </w:rPr>
        <w:t xml:space="preserve"> ‘’ </w:t>
      </w:r>
      <w:proofErr w:type="spellStart"/>
      <w:r w:rsidRPr="003459FC">
        <w:rPr>
          <w:i/>
        </w:rPr>
        <w:t>Jurnal</w:t>
      </w:r>
      <w:proofErr w:type="spellEnd"/>
      <w:r w:rsidRPr="003459FC">
        <w:rPr>
          <w:i/>
        </w:rPr>
        <w:t xml:space="preserve"> </w:t>
      </w:r>
      <w:proofErr w:type="spellStart"/>
      <w:r w:rsidRPr="003459FC">
        <w:rPr>
          <w:i/>
        </w:rPr>
        <w:t>Ilmiah</w:t>
      </w:r>
      <w:proofErr w:type="spellEnd"/>
      <w:r w:rsidRPr="003459FC">
        <w:rPr>
          <w:i/>
        </w:rPr>
        <w:t xml:space="preserve"> </w:t>
      </w:r>
      <w:proofErr w:type="spellStart"/>
      <w:r w:rsidRPr="003459FC">
        <w:rPr>
          <w:i/>
        </w:rPr>
        <w:t>Wahana</w:t>
      </w:r>
      <w:proofErr w:type="spellEnd"/>
      <w:r w:rsidRPr="003459FC">
        <w:rPr>
          <w:i/>
        </w:rPr>
        <w:t xml:space="preserve"> </w:t>
      </w:r>
      <w:proofErr w:type="spellStart"/>
      <w:r w:rsidRPr="003459FC">
        <w:rPr>
          <w:i/>
        </w:rPr>
        <w:t>Pendidikan</w:t>
      </w:r>
      <w:proofErr w:type="spellEnd"/>
      <w:r w:rsidRPr="003459FC">
        <w:rPr>
          <w:i/>
          <w:lang w:val="id-ID"/>
        </w:rPr>
        <w:t xml:space="preserve"> Vol 9 No 20 ,2023. Hlm 651-663.</w:t>
      </w:r>
    </w:p>
  </w:footnote>
  <w:footnote w:id="9">
    <w:p w:rsidR="002E6543" w:rsidRPr="003459FC" w:rsidRDefault="002E6543" w:rsidP="00BD77D7">
      <w:pPr>
        <w:pStyle w:val="FootnoteText"/>
        <w:rPr>
          <w:i/>
          <w:lang w:val="id-ID"/>
        </w:rPr>
      </w:pPr>
      <w:r>
        <w:rPr>
          <w:rStyle w:val="FootnoteReference"/>
        </w:rPr>
        <w:footnoteRef/>
      </w:r>
      <w:r>
        <w:rPr>
          <w:lang w:val="id-ID"/>
        </w:rPr>
        <w:t xml:space="preserve">Pritiani dkk, ‘’ Partisipasi Umat Dalam mengikuti Pendalaman Kitab Suci Diparoki Santo Petrus dan Paulus Ampah’’ </w:t>
      </w:r>
      <w:r w:rsidRPr="003459FC">
        <w:rPr>
          <w:i/>
          <w:lang w:val="id-ID"/>
        </w:rPr>
        <w:t>Jurnal Pastoral Kateketik Vol 7 No 2, 2021. Hlm 779-91.</w:t>
      </w:r>
    </w:p>
  </w:footnote>
  <w:footnote w:id="10">
    <w:p w:rsidR="002E6543" w:rsidRPr="00D82D78" w:rsidRDefault="002E6543" w:rsidP="00BD77D7">
      <w:pPr>
        <w:pStyle w:val="FO"/>
      </w:pPr>
      <w:r>
        <w:rPr>
          <w:rStyle w:val="FootnoteReference"/>
        </w:rPr>
        <w:footnoteRef/>
      </w:r>
      <w:r>
        <w:t>Hermin Bota Koten, ‘’ Partisipasi Orang Muda Katolik Dalam Kegiatan Doa Bersama Di Lingkungan ST. Hedrikus Raja.</w:t>
      </w:r>
      <w:r w:rsidRPr="00D43401">
        <w:rPr>
          <w:i/>
        </w:rPr>
        <w:t>JAPB: Jurnal Agama, Pendidikan Dan Budaya</w:t>
      </w:r>
      <w:r>
        <w:t>, Vol.1(1), 2020, Hal. 21-2.</w:t>
      </w:r>
    </w:p>
    <w:p w:rsidR="002E6543" w:rsidRPr="00B66419" w:rsidRDefault="002E6543" w:rsidP="00BD77D7">
      <w:pPr>
        <w:pStyle w:val="FootnoteText"/>
        <w:rPr>
          <w:lang w:val="id-ID"/>
        </w:rPr>
      </w:pPr>
    </w:p>
  </w:footnote>
  <w:footnote w:id="11">
    <w:p w:rsidR="002E6543" w:rsidRPr="003459FC" w:rsidRDefault="002E6543" w:rsidP="00F44432">
      <w:pPr>
        <w:pStyle w:val="FootnoteText"/>
        <w:rPr>
          <w:i/>
          <w:lang w:val="id-ID"/>
        </w:rPr>
      </w:pPr>
      <w:r>
        <w:rPr>
          <w:rStyle w:val="FootnoteReference"/>
        </w:rPr>
        <w:footnoteRef/>
      </w:r>
      <w:r>
        <w:rPr>
          <w:lang w:val="id-ID"/>
        </w:rPr>
        <w:t xml:space="preserve">Elisabet Pipit Wahyunita  dan  Ola Rongan ‘’ Keterlibatan  Orang Muda Katolik  Dalam Karya Karitatif di Gereja Paroki  St. Cornelius Madiun’’  </w:t>
      </w:r>
      <w:r w:rsidRPr="003459FC">
        <w:rPr>
          <w:i/>
          <w:lang w:val="id-ID"/>
        </w:rPr>
        <w:t>Jurnal  Pen didikan  Agama Katolik, Vol 16, No 8, 2016. Hlm  67-74.</w:t>
      </w:r>
    </w:p>
  </w:footnote>
  <w:footnote w:id="12">
    <w:p w:rsidR="002E6543" w:rsidRPr="002D434D" w:rsidRDefault="002E6543" w:rsidP="00F44432">
      <w:pPr>
        <w:pStyle w:val="FootnoteText"/>
        <w:rPr>
          <w:lang w:val="id-ID"/>
        </w:rPr>
      </w:pPr>
      <w:r>
        <w:rPr>
          <w:rStyle w:val="FootnoteReference"/>
        </w:rPr>
        <w:footnoteRef/>
      </w:r>
      <w:r>
        <w:rPr>
          <w:lang w:val="id-ID"/>
        </w:rPr>
        <w:t xml:space="preserve">Maria Goreti Utami dan  Antonio Tse ‘’ Partisipasi  Oran g Muda Katolik  Dalam Liturgi  di Paroki  St. Yusup  Batu  Retno won ogiri Jawa Ten gah ‘’ </w:t>
      </w:r>
      <w:r w:rsidRPr="003459FC">
        <w:rPr>
          <w:i/>
          <w:lang w:val="id-ID"/>
        </w:rPr>
        <w:t>Jurn al  Pen didikan  Agama Katolik, Vol 20, No 10, 2018. Hlm  167-193</w:t>
      </w:r>
      <w:r>
        <w:rPr>
          <w:lang w:val="id-ID"/>
        </w:rPr>
        <w:t>.</w:t>
      </w:r>
    </w:p>
  </w:footnote>
  <w:footnote w:id="13">
    <w:p w:rsidR="002E6543" w:rsidRPr="001706EB" w:rsidRDefault="002E6543" w:rsidP="00F44432">
      <w:pPr>
        <w:pStyle w:val="FootnoteText"/>
        <w:rPr>
          <w:lang w:val="id-ID"/>
        </w:rPr>
      </w:pPr>
      <w:r>
        <w:rPr>
          <w:rStyle w:val="FootnoteReference"/>
        </w:rPr>
        <w:footnoteRef/>
      </w:r>
      <w:r>
        <w:rPr>
          <w:i/>
          <w:lang w:val="id-ID"/>
        </w:rPr>
        <w:t>I</w:t>
      </w:r>
      <w:r w:rsidRPr="001706EB">
        <w:rPr>
          <w:i/>
          <w:lang w:val="id-ID"/>
        </w:rPr>
        <w:t>bid</w:t>
      </w:r>
    </w:p>
  </w:footnote>
  <w:footnote w:id="14">
    <w:p w:rsidR="002E6543" w:rsidRPr="00846D0F" w:rsidRDefault="002E6543" w:rsidP="00F44432">
      <w:pPr>
        <w:pStyle w:val="FootnoteText"/>
        <w:rPr>
          <w:lang w:val="id-ID"/>
        </w:rPr>
      </w:pPr>
      <w:r>
        <w:rPr>
          <w:rStyle w:val="FootnoteReference"/>
        </w:rPr>
        <w:footnoteRef/>
      </w:r>
      <w:r w:rsidRPr="00846D0F">
        <w:t>https://pemudakatolik.or.id/sejarah-pemuda-katolik/</w:t>
      </w:r>
      <w:r>
        <w:rPr>
          <w:lang w:val="id-ID"/>
        </w:rPr>
        <w:t xml:space="preserve"> dikutip pada 28 februari 18:30.</w:t>
      </w:r>
    </w:p>
  </w:footnote>
  <w:footnote w:id="15">
    <w:p w:rsidR="002E6543" w:rsidRPr="0092625F" w:rsidRDefault="002E6543" w:rsidP="00F44432">
      <w:pPr>
        <w:pStyle w:val="FO"/>
      </w:pPr>
      <w:r>
        <w:rPr>
          <w:rStyle w:val="FootnoteReference"/>
        </w:rPr>
        <w:footnoteRef/>
      </w:r>
      <w:hyperlink w:history="1">
        <w:r w:rsidRPr="001706EB">
          <w:rPr>
            <w:rStyle w:val="Hyperlink"/>
            <w:color w:val="000000" w:themeColor="text1"/>
            <w:szCs w:val="24"/>
          </w:rPr>
          <w:t>https://id.m.wikipedia. org</w:t>
        </w:r>
      </w:hyperlink>
      <w:r w:rsidRPr="001706EB">
        <w:rPr>
          <w:color w:val="000000" w:themeColor="text1"/>
        </w:rPr>
        <w:t>,</w:t>
      </w:r>
      <w:r>
        <w:t>dikutip pda tanggal 28 februari 2024, jam 18:30.</w:t>
      </w:r>
    </w:p>
    <w:p w:rsidR="002E6543" w:rsidRPr="001706EB" w:rsidRDefault="002E6543" w:rsidP="00F44432">
      <w:pPr>
        <w:pStyle w:val="FootnoteText"/>
        <w:rPr>
          <w:lang w:val="id-ID"/>
        </w:rPr>
      </w:pPr>
    </w:p>
  </w:footnote>
  <w:footnote w:id="16">
    <w:p w:rsidR="002E6543" w:rsidRPr="00202E29" w:rsidRDefault="002E6543" w:rsidP="00F44432">
      <w:pPr>
        <w:pStyle w:val="FO"/>
      </w:pPr>
      <w:r>
        <w:rPr>
          <w:rStyle w:val="FootnoteReference"/>
        </w:rPr>
        <w:footnoteRef/>
      </w:r>
      <w:r w:rsidRPr="004E531D">
        <w:t xml:space="preserve">Wilhelmus. (2019). Berbagi Kasih Dengan Berkat Allah, Dalam </w:t>
      </w:r>
      <w:r w:rsidRPr="004E531D">
        <w:rPr>
          <w:i/>
        </w:rPr>
        <w:t xml:space="preserve">jurnal Pendidikan Agama Katolik. </w:t>
      </w:r>
      <w:r w:rsidRPr="004E531D">
        <w:t>2, 101-10</w:t>
      </w:r>
      <w:r>
        <w:t>2</w:t>
      </w:r>
    </w:p>
    <w:p w:rsidR="002E6543" w:rsidRPr="00134AA7" w:rsidRDefault="002E6543" w:rsidP="00F44432">
      <w:pPr>
        <w:pStyle w:val="FootnoteText"/>
        <w:rPr>
          <w:lang w:val="id-ID"/>
        </w:rPr>
      </w:pPr>
    </w:p>
  </w:footnote>
  <w:footnote w:id="17">
    <w:p w:rsidR="002E6543" w:rsidRPr="00134AA7" w:rsidRDefault="002E6543" w:rsidP="00F44432">
      <w:pPr>
        <w:pStyle w:val="FootnoteText"/>
        <w:rPr>
          <w:lang w:val="id-ID"/>
        </w:rPr>
      </w:pPr>
      <w:r>
        <w:rPr>
          <w:rStyle w:val="FootnoteReference"/>
        </w:rPr>
        <w:footnoteRef/>
      </w:r>
      <w:r w:rsidRPr="00134AA7">
        <w:rPr>
          <w:i/>
          <w:lang w:val="id-ID"/>
        </w:rPr>
        <w:t>Ibd</w:t>
      </w:r>
    </w:p>
  </w:footnote>
  <w:footnote w:id="18">
    <w:p w:rsidR="002E6543" w:rsidRPr="0088162B" w:rsidRDefault="002E6543" w:rsidP="00CD6FAB">
      <w:pPr>
        <w:pStyle w:val="FootnoteText"/>
        <w:rPr>
          <w:lang w:val="id-ID"/>
        </w:rPr>
      </w:pPr>
      <w:r>
        <w:rPr>
          <w:rStyle w:val="FootnoteReference"/>
        </w:rPr>
        <w:footnoteRef/>
      </w:r>
      <w:r>
        <w:rPr>
          <w:lang w:val="id-ID"/>
        </w:rPr>
        <w:t xml:space="preserve">Chatarina Laras sari dan Agustins Supriadi ‘’ Pengaruh Kegiatan Orang Muda Katolik Bagi perkembangan Iman  (Kaum Muda)  Di Pariki St. Fransiskus ResaPambo  Vol. 1 ,No 2, 2019. Hlm 1-7.             </w:t>
      </w:r>
    </w:p>
  </w:footnote>
  <w:footnote w:id="19">
    <w:p w:rsidR="002E6543" w:rsidRPr="00AC0E72" w:rsidRDefault="002E6543" w:rsidP="00CD6FAB">
      <w:pPr>
        <w:pStyle w:val="FootnoteText"/>
        <w:rPr>
          <w:lang w:val="id-ID"/>
        </w:rPr>
      </w:pPr>
      <w:r>
        <w:rPr>
          <w:rStyle w:val="FootnoteReference"/>
        </w:rPr>
        <w:footnoteRef/>
      </w:r>
      <w:r>
        <w:rPr>
          <w:lang w:val="id-ID"/>
        </w:rPr>
        <w:t xml:space="preserve">Emilia Dolorosa , ‘’ Pemahaman  dan kesadaran Oran g Muda Katolik akan pentingnnya  Shering  Kitab  Suci Bagi perkemban gan  iman di Stasi Yesus Maria  Yosep  Santo Yosep Pekerja  Pen fui  Keuuskupan Agun g Kupan g’’  Jurnal </w:t>
      </w:r>
      <w:r w:rsidRPr="003459FC">
        <w:rPr>
          <w:i/>
          <w:lang w:val="id-ID"/>
        </w:rPr>
        <w:t>Penelitian  Dose, Vol 2, No 23, 2021.  hlm 13-15</w:t>
      </w:r>
      <w:r>
        <w:rPr>
          <w:i/>
          <w:lang w:val="id-ID"/>
        </w:rPr>
        <w:t>.</w:t>
      </w:r>
    </w:p>
  </w:footnote>
  <w:footnote w:id="20">
    <w:p w:rsidR="002E6543" w:rsidRPr="00A222B8" w:rsidRDefault="002E6543" w:rsidP="00EC58ED">
      <w:pPr>
        <w:pStyle w:val="FootnoteText"/>
        <w:tabs>
          <w:tab w:val="left" w:pos="3692"/>
        </w:tabs>
        <w:rPr>
          <w:i/>
          <w:lang w:val="id-ID"/>
        </w:rPr>
      </w:pPr>
      <w:r>
        <w:rPr>
          <w:rStyle w:val="FootnoteReference"/>
        </w:rPr>
        <w:footnoteRef/>
      </w:r>
      <w:r w:rsidRPr="00A222B8">
        <w:rPr>
          <w:i/>
          <w:lang w:val="id-ID"/>
        </w:rPr>
        <w:t>Ibid</w:t>
      </w:r>
      <w:r>
        <w:rPr>
          <w:i/>
          <w:lang w:val="id-ID"/>
        </w:rPr>
        <w:tab/>
      </w:r>
    </w:p>
  </w:footnote>
  <w:footnote w:id="21">
    <w:p w:rsidR="002E6543" w:rsidRPr="002752F4" w:rsidRDefault="002E6543" w:rsidP="00CD6FAB">
      <w:pPr>
        <w:pStyle w:val="FootnoteText"/>
        <w:rPr>
          <w:i/>
          <w:lang w:val="id-ID"/>
        </w:rPr>
      </w:pPr>
      <w:r>
        <w:rPr>
          <w:rStyle w:val="FootnoteReference"/>
        </w:rPr>
        <w:footnoteRef/>
      </w:r>
      <w:r w:rsidRPr="002752F4">
        <w:rPr>
          <w:i/>
          <w:lang w:val="id-ID"/>
        </w:rPr>
        <w:t>ibid</w:t>
      </w:r>
    </w:p>
  </w:footnote>
  <w:footnote w:id="22">
    <w:p w:rsidR="002E6543" w:rsidRPr="00E26AE2" w:rsidRDefault="002E6543" w:rsidP="00CD6FAB">
      <w:pPr>
        <w:pStyle w:val="FootnoteText"/>
        <w:rPr>
          <w:rFonts w:ascii="Times New Roman" w:hAnsi="Times New Roman" w:cs="Times New Roman"/>
          <w:i/>
          <w:sz w:val="22"/>
          <w:szCs w:val="22"/>
          <w:lang w:val="id-ID"/>
        </w:rPr>
      </w:pPr>
      <w:r w:rsidRPr="00E26AE2">
        <w:rPr>
          <w:rStyle w:val="FootnoteReference"/>
          <w:rFonts w:ascii="Times New Roman" w:hAnsi="Times New Roman" w:cs="Times New Roman"/>
          <w:sz w:val="22"/>
          <w:szCs w:val="22"/>
        </w:rPr>
        <w:footnoteRef/>
      </w:r>
      <w:r w:rsidRPr="00E26AE2">
        <w:rPr>
          <w:rFonts w:ascii="Times New Roman" w:hAnsi="Times New Roman" w:cs="Times New Roman"/>
          <w:i/>
          <w:sz w:val="22"/>
          <w:szCs w:val="22"/>
          <w:lang w:val="id-ID"/>
        </w:rPr>
        <w:t>Ibid</w:t>
      </w:r>
    </w:p>
  </w:footnote>
  <w:footnote w:id="23">
    <w:p w:rsidR="002E6543" w:rsidRPr="00E73665" w:rsidRDefault="002E6543" w:rsidP="00CD6FAB">
      <w:pPr>
        <w:pStyle w:val="FootnoteText"/>
        <w:rPr>
          <w:rFonts w:ascii="Times New Roman" w:hAnsi="Times New Roman" w:cs="Times New Roman"/>
          <w:i/>
          <w:sz w:val="24"/>
          <w:szCs w:val="24"/>
          <w:lang w:val="id-ID"/>
        </w:rPr>
      </w:pPr>
      <w:r w:rsidRPr="00E26AE2">
        <w:rPr>
          <w:rStyle w:val="FootnoteReference"/>
          <w:rFonts w:ascii="Times New Roman" w:hAnsi="Times New Roman" w:cs="Times New Roman"/>
          <w:i/>
          <w:sz w:val="22"/>
          <w:szCs w:val="22"/>
        </w:rPr>
        <w:footnoteRef/>
      </w:r>
      <w:r w:rsidRPr="00E26AE2">
        <w:rPr>
          <w:rFonts w:ascii="Times New Roman" w:hAnsi="Times New Roman" w:cs="Times New Roman"/>
          <w:i/>
          <w:sz w:val="22"/>
          <w:szCs w:val="22"/>
          <w:lang w:val="id-ID"/>
        </w:rPr>
        <w:t>Ibid</w:t>
      </w:r>
    </w:p>
  </w:footnote>
  <w:footnote w:id="24">
    <w:p w:rsidR="002E6543" w:rsidRPr="00782F24" w:rsidRDefault="002E6543">
      <w:pPr>
        <w:pStyle w:val="FootnoteText"/>
        <w:rPr>
          <w:lang w:val="id-ID"/>
        </w:rPr>
      </w:pPr>
      <w:r>
        <w:rPr>
          <w:rStyle w:val="FootnoteReference"/>
        </w:rPr>
        <w:footnoteRef/>
      </w:r>
      <w:r>
        <w:rPr>
          <w:lang w:val="id-ID"/>
        </w:rPr>
        <w:t>Latsmi ‘’ Simbolisme Liturgi Ekaristi Dalam Gereja Katolik’’ Jurnal Dmensi Intersor,  Vol 4,  NO 1 2021.</w:t>
      </w:r>
    </w:p>
  </w:footnote>
  <w:footnote w:id="25">
    <w:p w:rsidR="002E6543" w:rsidRPr="001E1DB7" w:rsidRDefault="002E6543">
      <w:pPr>
        <w:pStyle w:val="FootnoteText"/>
        <w:rPr>
          <w:lang w:val="id-ID"/>
        </w:rPr>
      </w:pPr>
      <w:r>
        <w:rPr>
          <w:rStyle w:val="FootnoteReference"/>
        </w:rPr>
        <w:footnoteRef/>
      </w:r>
      <w:r>
        <w:rPr>
          <w:lang w:val="id-ID"/>
        </w:rPr>
        <w:t>Bunga Nae  ‘’ Rumah Ret-ret Di taman Ziarah Yesus Maria Di Oebelo  Kupang’’  Jurnal  Atmajaya Jokakarta 2020.</w:t>
      </w:r>
    </w:p>
  </w:footnote>
  <w:footnote w:id="26">
    <w:p w:rsidR="002E6543" w:rsidRPr="00725238" w:rsidRDefault="002E6543">
      <w:pPr>
        <w:pStyle w:val="FootnoteText"/>
        <w:rPr>
          <w:lang w:val="id-ID"/>
        </w:rPr>
      </w:pPr>
      <w:r>
        <w:rPr>
          <w:rStyle w:val="FootnoteReference"/>
        </w:rPr>
        <w:footnoteRef/>
      </w:r>
      <w:r>
        <w:rPr>
          <w:lang w:val="id-ID"/>
        </w:rPr>
        <w:t>Bernadetha dkk ‘’ Pengaruh Kegiatan Rohani Terhadap Perilaku Sosial OMK di Stasi Santa Theresa Nusa Jaya. Jurnal Pendidikan Agama dan Teologi , Vol.1 No.2 2021. Hlm 359-364</w:t>
      </w:r>
    </w:p>
  </w:footnote>
  <w:footnote w:id="27">
    <w:p w:rsidR="002E6543" w:rsidRPr="00725238" w:rsidRDefault="002E6543">
      <w:pPr>
        <w:pStyle w:val="FootnoteText"/>
        <w:rPr>
          <w:lang w:val="id-ID"/>
        </w:rPr>
      </w:pPr>
      <w:r>
        <w:rPr>
          <w:rStyle w:val="FootnoteReference"/>
        </w:rPr>
        <w:footnoteRef/>
      </w:r>
      <w:r>
        <w:rPr>
          <w:lang w:val="id-ID"/>
        </w:rPr>
        <w:t>Ibid</w:t>
      </w:r>
    </w:p>
  </w:footnote>
  <w:footnote w:id="28">
    <w:p w:rsidR="002E6543" w:rsidRPr="00725238" w:rsidRDefault="002E6543">
      <w:pPr>
        <w:pStyle w:val="FootnoteText"/>
        <w:rPr>
          <w:lang w:val="id-ID"/>
        </w:rPr>
      </w:pPr>
      <w:r>
        <w:rPr>
          <w:rStyle w:val="FootnoteReference"/>
        </w:rPr>
        <w:footnoteRef/>
      </w:r>
      <w:r w:rsidRPr="00725238">
        <w:rPr>
          <w:i/>
          <w:lang w:val="id-ID"/>
        </w:rPr>
        <w:t>Ibid</w:t>
      </w:r>
    </w:p>
  </w:footnote>
  <w:footnote w:id="29">
    <w:p w:rsidR="002E6543" w:rsidRPr="00725238" w:rsidRDefault="002E6543">
      <w:pPr>
        <w:pStyle w:val="FootnoteText"/>
        <w:rPr>
          <w:lang w:val="id-ID"/>
        </w:rPr>
      </w:pPr>
      <w:r>
        <w:rPr>
          <w:rStyle w:val="FootnoteReference"/>
        </w:rPr>
        <w:footnoteRef/>
      </w:r>
      <w:r w:rsidRPr="00725238">
        <w:rPr>
          <w:i/>
        </w:rPr>
        <w:t>Ibid</w:t>
      </w:r>
    </w:p>
  </w:footnote>
  <w:footnote w:id="30">
    <w:p w:rsidR="002E6543" w:rsidRPr="008D17F3" w:rsidRDefault="002E6543">
      <w:pPr>
        <w:pStyle w:val="FootnoteText"/>
        <w:rPr>
          <w:i/>
          <w:lang w:val="id-ID"/>
        </w:rPr>
      </w:pPr>
      <w:r>
        <w:rPr>
          <w:rStyle w:val="FootnoteReference"/>
        </w:rPr>
        <w:footnoteRef/>
      </w:r>
      <w:r>
        <w:rPr>
          <w:lang w:val="id-ID"/>
        </w:rPr>
        <w:t xml:space="preserve">Silvester Nusa, ‘’ Partisipasi Remaja Dalam Hidup Menggereja Ditinjau dari Aspek Perkembangan Jiwa Keagamaan Remaja’’ </w:t>
      </w:r>
      <w:r w:rsidRPr="008D17F3">
        <w:rPr>
          <w:i/>
          <w:lang w:val="id-ID"/>
        </w:rPr>
        <w:t>Jurnal pendidikan sosial dan budaya. Vol 9, No 2, 2023. Hlm 658-666</w:t>
      </w:r>
    </w:p>
  </w:footnote>
  <w:footnote w:id="31">
    <w:p w:rsidR="002E6543" w:rsidRPr="008D17F3" w:rsidRDefault="002E6543" w:rsidP="008D17F3">
      <w:pPr>
        <w:pStyle w:val="FootnoteText"/>
        <w:rPr>
          <w:i/>
          <w:lang w:val="id-ID"/>
        </w:rPr>
      </w:pPr>
      <w:r>
        <w:rPr>
          <w:rStyle w:val="FootnoteReference"/>
        </w:rPr>
        <w:footnoteRef/>
      </w:r>
      <w:r>
        <w:rPr>
          <w:lang w:val="id-ID"/>
        </w:rPr>
        <w:t xml:space="preserve">Maria Goreti Utami dan  Antonio Tse ‘’ Partisipasi  Oran g Muda Katolik  Dalam Liturgi  di Paroki  St. Yusup  Batu  Retno won ogiri Jawa Ten gah ‘’ </w:t>
      </w:r>
      <w:r w:rsidRPr="008D17F3">
        <w:rPr>
          <w:i/>
          <w:lang w:val="id-ID"/>
        </w:rPr>
        <w:t>Jurn al  Pen didikan  Agama Katolik, Vol 20, No 10, 2018. Hlm  167-193.</w:t>
      </w:r>
    </w:p>
    <w:p w:rsidR="002E6543" w:rsidRPr="008D17F3" w:rsidRDefault="002E6543" w:rsidP="008D17F3">
      <w:pPr>
        <w:pStyle w:val="FootnoteText"/>
        <w:rPr>
          <w:i/>
          <w:lang w:val="id-ID"/>
        </w:rPr>
      </w:pPr>
    </w:p>
    <w:p w:rsidR="002E6543" w:rsidRPr="008D17F3" w:rsidRDefault="002E6543" w:rsidP="00736FC6">
      <w:pPr>
        <w:pStyle w:val="FO"/>
        <w:rPr>
          <w:i/>
        </w:rPr>
      </w:pPr>
    </w:p>
  </w:footnote>
  <w:footnote w:id="32">
    <w:p w:rsidR="002E6543" w:rsidRPr="002D0358" w:rsidRDefault="002E6543" w:rsidP="008C7734">
      <w:pPr>
        <w:pStyle w:val="FO"/>
        <w:ind w:left="0" w:firstLine="0"/>
      </w:pPr>
    </w:p>
  </w:footnote>
  <w:footnote w:id="33">
    <w:p w:rsidR="002E6543" w:rsidRDefault="002E6543" w:rsidP="008C7734">
      <w:pPr>
        <w:pStyle w:val="FootnoteText"/>
        <w:rPr>
          <w:lang w:val="id-ID"/>
        </w:rPr>
      </w:pPr>
      <w:r>
        <w:rPr>
          <w:rStyle w:val="FootnoteReference"/>
        </w:rPr>
        <w:footnoteRef/>
      </w:r>
      <w:r>
        <w:rPr>
          <w:lang w:val="id-ID"/>
        </w:rPr>
        <w:t>Muhamad Hasan Dkk,  ‘’ Metode penelitian  Kualitatif’’ 2023</w:t>
      </w:r>
    </w:p>
    <w:p w:rsidR="002E6543" w:rsidRPr="004D15BB" w:rsidRDefault="002E6543" w:rsidP="008C7734">
      <w:pPr>
        <w:pStyle w:val="FootnoteText"/>
        <w:rPr>
          <w:lang w:val="id-ID"/>
        </w:rPr>
      </w:pPr>
    </w:p>
  </w:footnote>
  <w:footnote w:id="34">
    <w:p w:rsidR="002E6543" w:rsidRPr="001E3CAD" w:rsidRDefault="002E6543" w:rsidP="008C7734">
      <w:pPr>
        <w:pStyle w:val="FootnoteText"/>
        <w:rPr>
          <w:lang w:val="id-ID"/>
        </w:rPr>
      </w:pPr>
    </w:p>
  </w:footnote>
  <w:footnote w:id="35">
    <w:p w:rsidR="002E6543" w:rsidRPr="00E9344C" w:rsidRDefault="002E6543" w:rsidP="008C7734">
      <w:pPr>
        <w:pStyle w:val="FootnoteText"/>
        <w:rPr>
          <w:lang w:val="id-ID"/>
        </w:rPr>
      </w:pPr>
      <w:r>
        <w:rPr>
          <w:rStyle w:val="FootnoteReference"/>
        </w:rPr>
        <w:footnoteRef/>
      </w:r>
      <w:r>
        <w:rPr>
          <w:lang w:val="id-ID"/>
        </w:rPr>
        <w:t>Fenirita Fiantika Dkk, ‘’Metodelogi Penelitian Kualitatif’’ 2022. Hlm 222</w:t>
      </w:r>
    </w:p>
  </w:footnote>
  <w:footnote w:id="36">
    <w:p w:rsidR="002E6543" w:rsidRPr="005C4F28" w:rsidRDefault="002E6543" w:rsidP="008C7734">
      <w:pPr>
        <w:pStyle w:val="FootnoteText"/>
        <w:rPr>
          <w:lang w:val="id-ID"/>
        </w:rPr>
      </w:pPr>
      <w:r>
        <w:rPr>
          <w:rStyle w:val="FootnoteReference"/>
        </w:rPr>
        <w:footnoteRef/>
      </w:r>
      <w:r>
        <w:rPr>
          <w:lang w:val="id-ID"/>
        </w:rPr>
        <w:t>Ibid</w:t>
      </w:r>
    </w:p>
  </w:footnote>
  <w:footnote w:id="37">
    <w:p w:rsidR="002E6543" w:rsidRPr="005C4F28" w:rsidRDefault="002E6543" w:rsidP="008C7734">
      <w:pPr>
        <w:pStyle w:val="FootnoteText"/>
        <w:rPr>
          <w:lang w:val="id-ID"/>
        </w:rPr>
      </w:pPr>
      <w:r>
        <w:rPr>
          <w:rStyle w:val="FootnoteReference"/>
        </w:rPr>
        <w:footnoteRef/>
      </w:r>
      <w:r w:rsidRPr="005C4F28">
        <w:rPr>
          <w:i/>
          <w:lang w:val="id-ID"/>
        </w:rPr>
        <w:t>Ibid</w:t>
      </w:r>
    </w:p>
  </w:footnote>
  <w:footnote w:id="38">
    <w:p w:rsidR="002E6543" w:rsidRPr="00E9344C" w:rsidRDefault="002E6543" w:rsidP="008C7734">
      <w:pPr>
        <w:pStyle w:val="FootnoteText"/>
        <w:rPr>
          <w:i/>
          <w:lang w:val="id-ID"/>
        </w:rPr>
      </w:pPr>
      <w:r>
        <w:rPr>
          <w:rStyle w:val="FootnoteReference"/>
        </w:rPr>
        <w:footnoteRef/>
      </w:r>
      <w:r w:rsidRPr="00E9344C">
        <w:rPr>
          <w:i/>
          <w:lang w:val="id-ID"/>
        </w:rPr>
        <w:t>Ibid</w:t>
      </w:r>
    </w:p>
  </w:footnote>
  <w:footnote w:id="39">
    <w:p w:rsidR="002E6543" w:rsidRPr="00E9344C" w:rsidRDefault="002E6543" w:rsidP="008C7734">
      <w:pPr>
        <w:pStyle w:val="FootnoteText"/>
        <w:rPr>
          <w:lang w:val="id-ID"/>
        </w:rPr>
      </w:pPr>
      <w:r>
        <w:rPr>
          <w:rStyle w:val="FootnoteReference"/>
        </w:rPr>
        <w:footnoteRef/>
      </w:r>
      <w:r>
        <w:rPr>
          <w:lang w:val="id-ID"/>
        </w:rPr>
        <w:t>Azwar Rahmat, ‘’ Metode Penelitiian  Kualitatif ‘’ 2023. Hlm 222.</w:t>
      </w:r>
    </w:p>
  </w:footnote>
  <w:footnote w:id="40">
    <w:p w:rsidR="002E6543" w:rsidRPr="00503C2C" w:rsidRDefault="002E6543" w:rsidP="008C7734">
      <w:pPr>
        <w:pStyle w:val="FO"/>
      </w:pPr>
      <w:r>
        <w:rPr>
          <w:rStyle w:val="FootnoteReference"/>
        </w:rPr>
        <w:footnoteRef/>
      </w:r>
      <w:r>
        <w:t>Fenirita Fiantika Dkk, ‘’Metodelogi Penelitian Kualitatif’’ 2022. Hlm 222</w:t>
      </w:r>
    </w:p>
  </w:footnote>
  <w:footnote w:id="41">
    <w:p w:rsidR="002E6543" w:rsidRPr="00970192" w:rsidRDefault="002E6543" w:rsidP="008C7734">
      <w:pPr>
        <w:pStyle w:val="FootnoteText"/>
        <w:rPr>
          <w:lang w:val="id-ID"/>
        </w:rPr>
      </w:pPr>
      <w:r>
        <w:rPr>
          <w:rStyle w:val="FootnoteReference"/>
        </w:rPr>
        <w:footnoteRef/>
      </w:r>
      <w:r w:rsidRPr="00970192">
        <w:rPr>
          <w:i/>
          <w:lang w:val="id-ID"/>
        </w:rPr>
        <w:t>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4268"/>
    <w:multiLevelType w:val="multilevel"/>
    <w:tmpl w:val="8832783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0BF32FA"/>
    <w:multiLevelType w:val="multilevel"/>
    <w:tmpl w:val="537E67C2"/>
    <w:lvl w:ilvl="0">
      <w:start w:val="1"/>
      <w:numFmt w:val="decimal"/>
      <w:lvlText w:val="%1"/>
      <w:lvlJc w:val="left"/>
      <w:pPr>
        <w:ind w:left="360" w:hanging="360"/>
      </w:pPr>
      <w:rPr>
        <w:rFonts w:hint="default"/>
      </w:rPr>
    </w:lvl>
    <w:lvl w:ilvl="1">
      <w:start w:val="1"/>
      <w:numFmt w:val="decimal"/>
      <w:pStyle w:val="Heading2"/>
      <w:lvlText w:val="%1.%2"/>
      <w:lvlJc w:val="left"/>
      <w:pPr>
        <w:ind w:left="757" w:hanging="360"/>
      </w:pPr>
      <w:rPr>
        <w:rFonts w:hint="default"/>
      </w:rPr>
    </w:lvl>
    <w:lvl w:ilvl="2">
      <w:start w:val="1"/>
      <w:numFmt w:val="decimal"/>
      <w:pStyle w:val="Heading3"/>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2">
    <w:nsid w:val="133920CF"/>
    <w:multiLevelType w:val="multilevel"/>
    <w:tmpl w:val="DB1657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3782414"/>
    <w:multiLevelType w:val="hybridMultilevel"/>
    <w:tmpl w:val="9F06117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63E5757"/>
    <w:multiLevelType w:val="hybridMultilevel"/>
    <w:tmpl w:val="2B9428FE"/>
    <w:lvl w:ilvl="0" w:tplc="7A14D7C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8336CF8"/>
    <w:multiLevelType w:val="hybridMultilevel"/>
    <w:tmpl w:val="49CA4CAE"/>
    <w:lvl w:ilvl="0" w:tplc="02B8883C">
      <w:start w:val="1"/>
      <w:numFmt w:val="decimal"/>
      <w:lvlText w:val="%1."/>
      <w:lvlJc w:val="left"/>
      <w:pPr>
        <w:ind w:left="2088" w:hanging="360"/>
      </w:pPr>
      <w:rPr>
        <w:rFonts w:hint="default"/>
        <w:b/>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6">
    <w:nsid w:val="2A7D3831"/>
    <w:multiLevelType w:val="hybridMultilevel"/>
    <w:tmpl w:val="B9E2AA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1F52F25"/>
    <w:multiLevelType w:val="hybridMultilevel"/>
    <w:tmpl w:val="C07CCD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25A60D4"/>
    <w:multiLevelType w:val="multilevel"/>
    <w:tmpl w:val="406AAEF6"/>
    <w:lvl w:ilvl="0">
      <w:start w:val="1"/>
      <w:numFmt w:val="decimal"/>
      <w:lvlText w:val="%1."/>
      <w:lvlJc w:val="left"/>
      <w:pPr>
        <w:ind w:left="644"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ascii="Times New Roman" w:hAnsi="Times New Roman" w:cs="Times New Roman" w:hint="default"/>
        <w:sz w:val="24"/>
        <w:szCs w:val="24"/>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9">
    <w:nsid w:val="32CC6F2E"/>
    <w:multiLevelType w:val="multilevel"/>
    <w:tmpl w:val="C12C6F5C"/>
    <w:lvl w:ilvl="0">
      <w:start w:val="1"/>
      <w:numFmt w:val="decimal"/>
      <w:lvlText w:val="%1."/>
      <w:lvlJc w:val="left"/>
      <w:pPr>
        <w:ind w:left="1080" w:hanging="360"/>
      </w:pPr>
      <w:rPr>
        <w:rFonts w:hint="default"/>
        <w:b w:val="0"/>
      </w:rPr>
    </w:lvl>
    <w:lvl w:ilvl="1">
      <w:start w:val="2"/>
      <w:numFmt w:val="decimal"/>
      <w:isLgl/>
      <w:lvlText w:val="%1.%2."/>
      <w:lvlJc w:val="left"/>
      <w:pPr>
        <w:ind w:left="1260" w:hanging="540"/>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32D5441D"/>
    <w:multiLevelType w:val="hybridMultilevel"/>
    <w:tmpl w:val="3BEC5488"/>
    <w:lvl w:ilvl="0" w:tplc="04090019">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
    <w:nsid w:val="35140F6C"/>
    <w:multiLevelType w:val="multilevel"/>
    <w:tmpl w:val="A1665A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A4E7433"/>
    <w:multiLevelType w:val="hybridMultilevel"/>
    <w:tmpl w:val="A12C7D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08F5048"/>
    <w:multiLevelType w:val="hybridMultilevel"/>
    <w:tmpl w:val="2A485B0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2E050AB"/>
    <w:multiLevelType w:val="hybridMultilevel"/>
    <w:tmpl w:val="E33271CC"/>
    <w:lvl w:ilvl="0" w:tplc="0421000F">
      <w:start w:val="1"/>
      <w:numFmt w:val="decimal"/>
      <w:lvlText w:val="%1."/>
      <w:lvlJc w:val="left"/>
      <w:pPr>
        <w:ind w:left="2221" w:hanging="360"/>
      </w:pPr>
    </w:lvl>
    <w:lvl w:ilvl="1" w:tplc="04210019" w:tentative="1">
      <w:start w:val="1"/>
      <w:numFmt w:val="lowerLetter"/>
      <w:lvlText w:val="%2."/>
      <w:lvlJc w:val="left"/>
      <w:pPr>
        <w:ind w:left="2941" w:hanging="360"/>
      </w:pPr>
    </w:lvl>
    <w:lvl w:ilvl="2" w:tplc="0421001B" w:tentative="1">
      <w:start w:val="1"/>
      <w:numFmt w:val="lowerRoman"/>
      <w:lvlText w:val="%3."/>
      <w:lvlJc w:val="right"/>
      <w:pPr>
        <w:ind w:left="3661" w:hanging="180"/>
      </w:pPr>
    </w:lvl>
    <w:lvl w:ilvl="3" w:tplc="0421000F" w:tentative="1">
      <w:start w:val="1"/>
      <w:numFmt w:val="decimal"/>
      <w:lvlText w:val="%4."/>
      <w:lvlJc w:val="left"/>
      <w:pPr>
        <w:ind w:left="4381" w:hanging="360"/>
      </w:pPr>
    </w:lvl>
    <w:lvl w:ilvl="4" w:tplc="04210019" w:tentative="1">
      <w:start w:val="1"/>
      <w:numFmt w:val="lowerLetter"/>
      <w:lvlText w:val="%5."/>
      <w:lvlJc w:val="left"/>
      <w:pPr>
        <w:ind w:left="5101" w:hanging="360"/>
      </w:pPr>
    </w:lvl>
    <w:lvl w:ilvl="5" w:tplc="0421001B" w:tentative="1">
      <w:start w:val="1"/>
      <w:numFmt w:val="lowerRoman"/>
      <w:lvlText w:val="%6."/>
      <w:lvlJc w:val="right"/>
      <w:pPr>
        <w:ind w:left="5821" w:hanging="180"/>
      </w:pPr>
    </w:lvl>
    <w:lvl w:ilvl="6" w:tplc="0421000F" w:tentative="1">
      <w:start w:val="1"/>
      <w:numFmt w:val="decimal"/>
      <w:lvlText w:val="%7."/>
      <w:lvlJc w:val="left"/>
      <w:pPr>
        <w:ind w:left="6541" w:hanging="360"/>
      </w:pPr>
    </w:lvl>
    <w:lvl w:ilvl="7" w:tplc="04210019" w:tentative="1">
      <w:start w:val="1"/>
      <w:numFmt w:val="lowerLetter"/>
      <w:lvlText w:val="%8."/>
      <w:lvlJc w:val="left"/>
      <w:pPr>
        <w:ind w:left="7261" w:hanging="360"/>
      </w:pPr>
    </w:lvl>
    <w:lvl w:ilvl="8" w:tplc="0421001B" w:tentative="1">
      <w:start w:val="1"/>
      <w:numFmt w:val="lowerRoman"/>
      <w:lvlText w:val="%9."/>
      <w:lvlJc w:val="right"/>
      <w:pPr>
        <w:ind w:left="7981" w:hanging="180"/>
      </w:pPr>
    </w:lvl>
  </w:abstractNum>
  <w:abstractNum w:abstractNumId="15">
    <w:nsid w:val="78330A23"/>
    <w:multiLevelType w:val="hybridMultilevel"/>
    <w:tmpl w:val="35685B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9463C3A"/>
    <w:multiLevelType w:val="multilevel"/>
    <w:tmpl w:val="9FB8CEA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7CD95D30"/>
    <w:multiLevelType w:val="hybridMultilevel"/>
    <w:tmpl w:val="6E344E5A"/>
    <w:lvl w:ilvl="0" w:tplc="7678519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8"/>
  </w:num>
  <w:num w:numId="2">
    <w:abstractNumId w:val="16"/>
  </w:num>
  <w:num w:numId="3">
    <w:abstractNumId w:val="2"/>
  </w:num>
  <w:num w:numId="4">
    <w:abstractNumId w:val="0"/>
  </w:num>
  <w:num w:numId="5">
    <w:abstractNumId w:val="9"/>
  </w:num>
  <w:num w:numId="6">
    <w:abstractNumId w:val="11"/>
  </w:num>
  <w:num w:numId="7">
    <w:abstractNumId w:val="14"/>
  </w:num>
  <w:num w:numId="8">
    <w:abstractNumId w:val="5"/>
  </w:num>
  <w:num w:numId="9">
    <w:abstractNumId w:val="6"/>
  </w:num>
  <w:num w:numId="10">
    <w:abstractNumId w:val="4"/>
  </w:num>
  <w:num w:numId="11">
    <w:abstractNumId w:val="15"/>
  </w:num>
  <w:num w:numId="12">
    <w:abstractNumId w:val="7"/>
  </w:num>
  <w:num w:numId="13">
    <w:abstractNumId w:val="17"/>
  </w:num>
  <w:num w:numId="14">
    <w:abstractNumId w:val="12"/>
  </w:num>
  <w:num w:numId="15">
    <w:abstractNumId w:val="13"/>
  </w:num>
  <w:num w:numId="16">
    <w:abstractNumId w:val="10"/>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ocumentProtection w:edit="forms" w:formatting="1" w:enforcement="1" w:cryptProviderType="rsaFull" w:cryptAlgorithmClass="hash" w:cryptAlgorithmType="typeAny" w:cryptAlgorithmSid="4" w:cryptSpinCount="100000" w:hash="zK/rQ7d+ZnYiSZgpzgVOswB7mEU=" w:salt="NskA6sNyh4baiIzGsjZ/qQ=="/>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036B9"/>
    <w:rsid w:val="00016AC3"/>
    <w:rsid w:val="00031906"/>
    <w:rsid w:val="000621C8"/>
    <w:rsid w:val="000747A0"/>
    <w:rsid w:val="00095547"/>
    <w:rsid w:val="000B703C"/>
    <w:rsid w:val="00103332"/>
    <w:rsid w:val="001036B9"/>
    <w:rsid w:val="001537D8"/>
    <w:rsid w:val="001762CC"/>
    <w:rsid w:val="001A3502"/>
    <w:rsid w:val="001A3A28"/>
    <w:rsid w:val="001B32D7"/>
    <w:rsid w:val="001B75CA"/>
    <w:rsid w:val="001C6158"/>
    <w:rsid w:val="001E1DB7"/>
    <w:rsid w:val="001E3CAD"/>
    <w:rsid w:val="001E529B"/>
    <w:rsid w:val="00204200"/>
    <w:rsid w:val="0023218E"/>
    <w:rsid w:val="00261ADD"/>
    <w:rsid w:val="00263949"/>
    <w:rsid w:val="002C3859"/>
    <w:rsid w:val="002E6543"/>
    <w:rsid w:val="003051D2"/>
    <w:rsid w:val="0032750C"/>
    <w:rsid w:val="003459FC"/>
    <w:rsid w:val="003533F4"/>
    <w:rsid w:val="0038091F"/>
    <w:rsid w:val="00387387"/>
    <w:rsid w:val="00396D8D"/>
    <w:rsid w:val="00406CA7"/>
    <w:rsid w:val="004554EE"/>
    <w:rsid w:val="00460466"/>
    <w:rsid w:val="004A1C87"/>
    <w:rsid w:val="00555BB2"/>
    <w:rsid w:val="00563BE8"/>
    <w:rsid w:val="00616C60"/>
    <w:rsid w:val="006439A0"/>
    <w:rsid w:val="006442CF"/>
    <w:rsid w:val="00651DC4"/>
    <w:rsid w:val="00652C82"/>
    <w:rsid w:val="00667448"/>
    <w:rsid w:val="006B302B"/>
    <w:rsid w:val="006C001B"/>
    <w:rsid w:val="006E32C6"/>
    <w:rsid w:val="00705C4D"/>
    <w:rsid w:val="00714B5B"/>
    <w:rsid w:val="007238DD"/>
    <w:rsid w:val="00725238"/>
    <w:rsid w:val="00736FC6"/>
    <w:rsid w:val="00764110"/>
    <w:rsid w:val="00782F24"/>
    <w:rsid w:val="007D4880"/>
    <w:rsid w:val="007E0800"/>
    <w:rsid w:val="007E7409"/>
    <w:rsid w:val="008660B4"/>
    <w:rsid w:val="008B0339"/>
    <w:rsid w:val="008C63DD"/>
    <w:rsid w:val="008C67C6"/>
    <w:rsid w:val="008C7734"/>
    <w:rsid w:val="008D17F3"/>
    <w:rsid w:val="009172DE"/>
    <w:rsid w:val="009301C0"/>
    <w:rsid w:val="00931924"/>
    <w:rsid w:val="00931ED0"/>
    <w:rsid w:val="00962F24"/>
    <w:rsid w:val="00981B76"/>
    <w:rsid w:val="0099734A"/>
    <w:rsid w:val="009A0EE7"/>
    <w:rsid w:val="009B2526"/>
    <w:rsid w:val="009B3104"/>
    <w:rsid w:val="009B678E"/>
    <w:rsid w:val="009F19ED"/>
    <w:rsid w:val="009F7D69"/>
    <w:rsid w:val="00A110D8"/>
    <w:rsid w:val="00A5298B"/>
    <w:rsid w:val="00A529C4"/>
    <w:rsid w:val="00A64B97"/>
    <w:rsid w:val="00A91FAA"/>
    <w:rsid w:val="00AC008F"/>
    <w:rsid w:val="00AE1172"/>
    <w:rsid w:val="00B04075"/>
    <w:rsid w:val="00B07DDD"/>
    <w:rsid w:val="00B1079E"/>
    <w:rsid w:val="00B72DBC"/>
    <w:rsid w:val="00BD77D7"/>
    <w:rsid w:val="00BE2DC7"/>
    <w:rsid w:val="00C17E26"/>
    <w:rsid w:val="00C429A0"/>
    <w:rsid w:val="00C46EE8"/>
    <w:rsid w:val="00C57AA0"/>
    <w:rsid w:val="00C7597F"/>
    <w:rsid w:val="00C8035F"/>
    <w:rsid w:val="00C81274"/>
    <w:rsid w:val="00C94286"/>
    <w:rsid w:val="00CA4B32"/>
    <w:rsid w:val="00CC23C9"/>
    <w:rsid w:val="00CD6FAB"/>
    <w:rsid w:val="00D040D5"/>
    <w:rsid w:val="00D353AD"/>
    <w:rsid w:val="00D615F3"/>
    <w:rsid w:val="00D65CF1"/>
    <w:rsid w:val="00D668CC"/>
    <w:rsid w:val="00D75E67"/>
    <w:rsid w:val="00DA0FD8"/>
    <w:rsid w:val="00DE528F"/>
    <w:rsid w:val="00DF1D5F"/>
    <w:rsid w:val="00E1471B"/>
    <w:rsid w:val="00E2131D"/>
    <w:rsid w:val="00E60432"/>
    <w:rsid w:val="00E90556"/>
    <w:rsid w:val="00EC58ED"/>
    <w:rsid w:val="00F11DC2"/>
    <w:rsid w:val="00F13B9C"/>
    <w:rsid w:val="00F32980"/>
    <w:rsid w:val="00F44432"/>
    <w:rsid w:val="00F54433"/>
    <w:rsid w:val="00F95D15"/>
    <w:rsid w:val="00FC593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rules v:ext="edit">
        <o:r id="V:Rule1" type="connector" idref="#_x0000_s1047"/>
        <o:r id="V:Rule2" type="connector" idref="#_x0000_s1050"/>
        <o:r id="V:Rule3" type="connector" idref="#_x0000_s1051"/>
        <o:r id="V:Rule4" type="connector" idref="#_x0000_s1035"/>
        <o:r id="V:Rule5" type="connector" idref="#_x0000_s1052"/>
        <o:r id="V:Rule6" type="connector" idref="#AutoShape 59"/>
        <o:r id="V:Rule7" type="connector" idref="#AutoShape 57"/>
        <o:r id="V:Rule8" type="connector" idref="#_x0000_s1044"/>
        <o:r id="V:Rule9" type="connector" idref="#_x0000_s1054"/>
        <o:r id="V:Rule10" type="connector" idref="#_x0000_s1055"/>
        <o:r id="V:Rule11" type="connector" idref="#_x0000_s1046"/>
        <o:r id="V:Rule12" type="connector" idref="#_x0000_s1045"/>
        <o:r id="V:Rule13" type="connector" idref="#_x0000_s1053"/>
        <o:r id="V:Rule14" type="connector" idref="#_x0000_s1049"/>
        <o:r id="V:Rule15" type="connector" idref="#_x0000_s103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6B9"/>
    <w:pPr>
      <w:spacing w:after="160" w:line="259" w:lineRule="auto"/>
    </w:pPr>
    <w:rPr>
      <w:lang w:val="en-US"/>
    </w:rPr>
  </w:style>
  <w:style w:type="paragraph" w:styleId="Heading1">
    <w:name w:val="heading 1"/>
    <w:basedOn w:val="NoSpacing"/>
    <w:next w:val="Normal"/>
    <w:link w:val="Heading1Char"/>
    <w:uiPriority w:val="9"/>
    <w:qFormat/>
    <w:rsid w:val="001036B9"/>
    <w:pPr>
      <w:spacing w:line="480" w:lineRule="auto"/>
      <w:jc w:val="center"/>
      <w:outlineLvl w:val="0"/>
    </w:pPr>
    <w:rPr>
      <w:rFonts w:ascii="Times New Roman" w:hAnsi="Times New Roman"/>
      <w:b/>
      <w:sz w:val="24"/>
      <w:szCs w:val="24"/>
      <w:lang w:val="id-ID"/>
    </w:rPr>
  </w:style>
  <w:style w:type="paragraph" w:styleId="Heading2">
    <w:name w:val="heading 2"/>
    <w:basedOn w:val="Normal"/>
    <w:next w:val="Normal"/>
    <w:link w:val="Heading2Char"/>
    <w:uiPriority w:val="9"/>
    <w:unhideWhenUsed/>
    <w:qFormat/>
    <w:rsid w:val="00651DC4"/>
    <w:pPr>
      <w:numPr>
        <w:ilvl w:val="1"/>
        <w:numId w:val="17"/>
      </w:numPr>
      <w:spacing w:before="200" w:after="0" w:line="480" w:lineRule="auto"/>
      <w:ind w:left="397" w:hanging="397"/>
      <w:contextualSpacing/>
      <w:jc w:val="both"/>
      <w:outlineLvl w:val="1"/>
    </w:pPr>
    <w:rPr>
      <w:rFonts w:ascii="Times New Roman" w:eastAsiaTheme="majorEastAsia" w:hAnsi="Times New Roman" w:cs="Times New Roman"/>
      <w:b/>
      <w:bCs/>
      <w:color w:val="000000" w:themeColor="text1"/>
      <w:sz w:val="24"/>
      <w:szCs w:val="24"/>
      <w:lang w:val="id-ID"/>
    </w:rPr>
  </w:style>
  <w:style w:type="paragraph" w:styleId="Heading3">
    <w:name w:val="heading 3"/>
    <w:basedOn w:val="Heading2"/>
    <w:next w:val="Normal"/>
    <w:link w:val="Heading3Char"/>
    <w:uiPriority w:val="9"/>
    <w:unhideWhenUsed/>
    <w:qFormat/>
    <w:rsid w:val="00651DC4"/>
    <w:pPr>
      <w:numPr>
        <w:ilvl w:val="2"/>
      </w:numPr>
      <w:ind w:left="624" w:hanging="624"/>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3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6B9"/>
    <w:rPr>
      <w:rFonts w:ascii="Tahoma" w:hAnsi="Tahoma" w:cs="Tahoma"/>
      <w:sz w:val="16"/>
      <w:szCs w:val="16"/>
      <w:lang w:val="en-US"/>
    </w:rPr>
  </w:style>
  <w:style w:type="character" w:customStyle="1" w:styleId="Heading1Char">
    <w:name w:val="Heading 1 Char"/>
    <w:basedOn w:val="DefaultParagraphFont"/>
    <w:link w:val="Heading1"/>
    <w:uiPriority w:val="9"/>
    <w:rsid w:val="001036B9"/>
    <w:rPr>
      <w:rFonts w:ascii="Times New Roman" w:hAnsi="Times New Roman"/>
      <w:b/>
      <w:sz w:val="24"/>
      <w:szCs w:val="24"/>
    </w:rPr>
  </w:style>
  <w:style w:type="paragraph" w:styleId="ListParagraph">
    <w:name w:val="List Paragraph"/>
    <w:basedOn w:val="Normal"/>
    <w:uiPriority w:val="34"/>
    <w:qFormat/>
    <w:rsid w:val="001036B9"/>
    <w:pPr>
      <w:ind w:left="720"/>
      <w:contextualSpacing/>
    </w:pPr>
  </w:style>
  <w:style w:type="paragraph" w:styleId="NoSpacing">
    <w:name w:val="No Spacing"/>
    <w:uiPriority w:val="1"/>
    <w:qFormat/>
    <w:rsid w:val="001036B9"/>
    <w:pPr>
      <w:spacing w:after="0" w:line="240" w:lineRule="auto"/>
    </w:pPr>
    <w:rPr>
      <w:lang w:val="en-US"/>
    </w:rPr>
  </w:style>
  <w:style w:type="character" w:styleId="Hyperlink">
    <w:name w:val="Hyperlink"/>
    <w:uiPriority w:val="99"/>
    <w:unhideWhenUsed/>
    <w:rsid w:val="00714B5B"/>
    <w:rPr>
      <w:color w:val="0000FF"/>
      <w:u w:val="single"/>
    </w:rPr>
  </w:style>
  <w:style w:type="paragraph" w:styleId="TOC1">
    <w:name w:val="toc 1"/>
    <w:basedOn w:val="Normal"/>
    <w:next w:val="Normal"/>
    <w:autoRedefine/>
    <w:uiPriority w:val="39"/>
    <w:unhideWhenUsed/>
    <w:rsid w:val="00651DC4"/>
    <w:pPr>
      <w:tabs>
        <w:tab w:val="right" w:leader="dot" w:pos="8931"/>
      </w:tabs>
      <w:spacing w:after="10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651DC4"/>
    <w:pPr>
      <w:tabs>
        <w:tab w:val="left" w:pos="709"/>
        <w:tab w:val="right" w:leader="dot" w:pos="8931"/>
      </w:tabs>
      <w:spacing w:after="100"/>
      <w:ind w:left="220"/>
    </w:pPr>
    <w:rPr>
      <w:rFonts w:ascii="Times New Roman" w:hAnsi="Times New Roman" w:cs="Times New Roman"/>
      <w:noProof/>
      <w:sz w:val="24"/>
      <w:szCs w:val="24"/>
    </w:rPr>
  </w:style>
  <w:style w:type="paragraph" w:styleId="TOC3">
    <w:name w:val="toc 3"/>
    <w:basedOn w:val="Normal"/>
    <w:next w:val="Normal"/>
    <w:autoRedefine/>
    <w:uiPriority w:val="39"/>
    <w:unhideWhenUsed/>
    <w:rsid w:val="00651DC4"/>
    <w:pPr>
      <w:tabs>
        <w:tab w:val="right" w:leader="dot" w:pos="8931"/>
      </w:tabs>
      <w:spacing w:after="0" w:line="480" w:lineRule="auto"/>
      <w:ind w:left="1276" w:right="794" w:hanging="567"/>
      <w:jc w:val="both"/>
    </w:pPr>
    <w:rPr>
      <w:rFonts w:ascii="Times New Roman" w:hAnsi="Times New Roman" w:cs="Times New Roman"/>
      <w:noProof/>
      <w:sz w:val="24"/>
      <w:szCs w:val="24"/>
    </w:rPr>
  </w:style>
  <w:style w:type="character" w:customStyle="1" w:styleId="Heading2Char">
    <w:name w:val="Heading 2 Char"/>
    <w:basedOn w:val="DefaultParagraphFont"/>
    <w:link w:val="Heading2"/>
    <w:uiPriority w:val="9"/>
    <w:rsid w:val="00651DC4"/>
    <w:rPr>
      <w:rFonts w:ascii="Times New Roman" w:eastAsiaTheme="majorEastAsia" w:hAnsi="Times New Roman" w:cs="Times New Roman"/>
      <w:b/>
      <w:bCs/>
      <w:color w:val="000000" w:themeColor="text1"/>
      <w:sz w:val="24"/>
      <w:szCs w:val="24"/>
    </w:rPr>
  </w:style>
  <w:style w:type="character" w:customStyle="1" w:styleId="Heading3Char">
    <w:name w:val="Heading 3 Char"/>
    <w:basedOn w:val="DefaultParagraphFont"/>
    <w:link w:val="Heading3"/>
    <w:uiPriority w:val="9"/>
    <w:rsid w:val="00651DC4"/>
    <w:rPr>
      <w:rFonts w:ascii="Times New Roman" w:eastAsiaTheme="majorEastAsia" w:hAnsi="Times New Roman" w:cs="Times New Roman"/>
      <w:b/>
      <w:bCs/>
      <w:color w:val="000000" w:themeColor="text1"/>
      <w:sz w:val="24"/>
      <w:szCs w:val="24"/>
    </w:rPr>
  </w:style>
  <w:style w:type="paragraph" w:styleId="FootnoteText">
    <w:name w:val="footnote text"/>
    <w:basedOn w:val="Normal"/>
    <w:link w:val="FootnoteTextChar"/>
    <w:uiPriority w:val="99"/>
    <w:unhideWhenUsed/>
    <w:rsid w:val="00BD77D7"/>
    <w:pPr>
      <w:spacing w:after="0" w:line="240" w:lineRule="auto"/>
    </w:pPr>
    <w:rPr>
      <w:sz w:val="20"/>
      <w:szCs w:val="20"/>
    </w:rPr>
  </w:style>
  <w:style w:type="character" w:customStyle="1" w:styleId="FootnoteTextChar">
    <w:name w:val="Footnote Text Char"/>
    <w:basedOn w:val="DefaultParagraphFont"/>
    <w:link w:val="FootnoteText"/>
    <w:uiPriority w:val="99"/>
    <w:rsid w:val="00BD77D7"/>
    <w:rPr>
      <w:sz w:val="20"/>
      <w:szCs w:val="20"/>
      <w:lang w:val="en-US"/>
    </w:rPr>
  </w:style>
  <w:style w:type="character" w:styleId="FootnoteReference">
    <w:name w:val="footnote reference"/>
    <w:basedOn w:val="DefaultParagraphFont"/>
    <w:uiPriority w:val="99"/>
    <w:semiHidden/>
    <w:unhideWhenUsed/>
    <w:rsid w:val="00BD77D7"/>
    <w:rPr>
      <w:vertAlign w:val="superscript"/>
    </w:rPr>
  </w:style>
  <w:style w:type="paragraph" w:customStyle="1" w:styleId="p2">
    <w:name w:val="p2"/>
    <w:basedOn w:val="ListParagraph"/>
    <w:qFormat/>
    <w:rsid w:val="00651DC4"/>
    <w:pPr>
      <w:spacing w:after="0" w:line="480" w:lineRule="auto"/>
      <w:ind w:left="0" w:firstLine="454"/>
      <w:jc w:val="both"/>
    </w:pPr>
    <w:rPr>
      <w:rFonts w:ascii="Times New Roman" w:hAnsi="Times New Roman" w:cs="Times New Roman"/>
      <w:sz w:val="24"/>
      <w:szCs w:val="24"/>
      <w:lang w:val="id-ID"/>
    </w:rPr>
  </w:style>
  <w:style w:type="paragraph" w:customStyle="1" w:styleId="p3">
    <w:name w:val="p3"/>
    <w:basedOn w:val="p2"/>
    <w:qFormat/>
    <w:rsid w:val="00BD77D7"/>
    <w:pPr>
      <w:ind w:firstLine="624"/>
    </w:pPr>
  </w:style>
  <w:style w:type="paragraph" w:customStyle="1" w:styleId="p21">
    <w:name w:val="p21"/>
    <w:basedOn w:val="ListParagraph"/>
    <w:qFormat/>
    <w:rsid w:val="00BD77D7"/>
    <w:pPr>
      <w:spacing w:after="0" w:line="480" w:lineRule="auto"/>
      <w:ind w:left="981" w:firstLine="454"/>
      <w:jc w:val="both"/>
    </w:pPr>
    <w:rPr>
      <w:rFonts w:ascii="Times New Roman" w:hAnsi="Times New Roman" w:cs="Times New Roman"/>
      <w:sz w:val="24"/>
      <w:szCs w:val="24"/>
    </w:rPr>
  </w:style>
  <w:style w:type="paragraph" w:customStyle="1" w:styleId="FO">
    <w:name w:val="FO"/>
    <w:basedOn w:val="FootnoteText"/>
    <w:qFormat/>
    <w:rsid w:val="00BD77D7"/>
    <w:pPr>
      <w:ind w:left="284" w:hanging="284"/>
      <w:jc w:val="both"/>
    </w:pPr>
    <w:rPr>
      <w:rFonts w:ascii="Times New Roman" w:hAnsi="Times New Roman" w:cs="Times New Roman"/>
      <w:lang w:val="id-ID"/>
    </w:rPr>
  </w:style>
  <w:style w:type="paragraph" w:customStyle="1" w:styleId="p31">
    <w:name w:val="p31"/>
    <w:basedOn w:val="ListParagraph"/>
    <w:qFormat/>
    <w:rsid w:val="00CD6FAB"/>
    <w:pPr>
      <w:spacing w:after="0" w:line="480" w:lineRule="auto"/>
      <w:ind w:left="981" w:firstLine="454"/>
      <w:jc w:val="both"/>
    </w:pPr>
    <w:rPr>
      <w:rFonts w:ascii="Times New Roman" w:hAnsi="Times New Roman"/>
      <w:sz w:val="24"/>
      <w:szCs w:val="24"/>
      <w:lang w:val="id-ID"/>
    </w:rPr>
  </w:style>
  <w:style w:type="character" w:styleId="FollowedHyperlink">
    <w:name w:val="FollowedHyperlink"/>
    <w:basedOn w:val="DefaultParagraphFont"/>
    <w:uiPriority w:val="99"/>
    <w:semiHidden/>
    <w:unhideWhenUsed/>
    <w:rsid w:val="001537D8"/>
    <w:rPr>
      <w:color w:val="800080" w:themeColor="followedHyperlink"/>
      <w:u w:val="single"/>
    </w:rPr>
  </w:style>
  <w:style w:type="table" w:styleId="TableGrid">
    <w:name w:val="Table Grid"/>
    <w:basedOn w:val="TableNormal"/>
    <w:uiPriority w:val="59"/>
    <w:rsid w:val="002321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51DC4"/>
    <w:pPr>
      <w:spacing w:after="200" w:line="240" w:lineRule="auto"/>
    </w:pPr>
    <w:rPr>
      <w:i/>
      <w:iCs/>
      <w:color w:val="1F497D" w:themeColor="text2"/>
      <w:sz w:val="18"/>
      <w:szCs w:val="18"/>
    </w:rPr>
  </w:style>
  <w:style w:type="paragraph" w:customStyle="1" w:styleId="Tabel">
    <w:name w:val="Tabel"/>
    <w:basedOn w:val="Caption"/>
    <w:qFormat/>
    <w:rsid w:val="00651DC4"/>
    <w:pPr>
      <w:spacing w:after="0"/>
      <w:jc w:val="center"/>
    </w:pPr>
    <w:rPr>
      <w:rFonts w:ascii="Times New Roman" w:hAnsi="Times New Roman" w:cs="Times New Roman"/>
      <w:b/>
      <w:i w:val="0"/>
      <w:color w:val="000000" w:themeColor="text1"/>
      <w:sz w:val="24"/>
      <w:szCs w:val="24"/>
    </w:rPr>
  </w:style>
  <w:style w:type="paragraph" w:styleId="TOCHeading">
    <w:name w:val="TOC Heading"/>
    <w:basedOn w:val="Heading1"/>
    <w:next w:val="Normal"/>
    <w:uiPriority w:val="39"/>
    <w:unhideWhenUsed/>
    <w:qFormat/>
    <w:rsid w:val="00651DC4"/>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NormalWeb">
    <w:name w:val="Normal (Web)"/>
    <w:basedOn w:val="Normal"/>
    <w:uiPriority w:val="99"/>
    <w:semiHidden/>
    <w:unhideWhenUsed/>
    <w:rsid w:val="00981B76"/>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981B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64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id.m.wikipedia.or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CE1CD-6CDC-4D27-BAB9-75065E2E8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31</Pages>
  <Words>6170</Words>
  <Characters>35171</Characters>
  <Application>Microsoft Office Word</Application>
  <DocSecurity>0</DocSecurity>
  <Lines>293</Lines>
  <Paragraphs>82</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
      <vt:lpstr>KATA PENGANTAR</vt:lpstr>
      <vt:lpstr>DAFTAR ISI</vt:lpstr>
      <vt:lpstr>BAB I PENDAHULUAN</vt:lpstr>
      <vt:lpstr>    Latar Belakang</vt:lpstr>
      <vt:lpstr>    Rumusan Masalah</vt:lpstr>
      <vt:lpstr>    Tujuan Penelitian</vt:lpstr>
      <vt:lpstr>    Manfaat penelitian</vt:lpstr>
      <vt:lpstr>        Manfaat Teoritis</vt:lpstr>
      <vt:lpstr>        Manfaat Praktiks</vt:lpstr>
      <vt:lpstr>BAB II KAJIAN PUSTAKA</vt:lpstr>
      <vt:lpstr>    </vt:lpstr>
      <vt:lpstr>    Partisipasi</vt:lpstr>
      <vt:lpstr>        Pengertian Partisipasi</vt:lpstr>
      <vt:lpstr>    Orang Muda Katolik</vt:lpstr>
      <vt:lpstr>        Pengertian Orang Muda Katolik (OMK)</vt:lpstr>
      <vt:lpstr>        Sejarah Orang Muda Katolik</vt:lpstr>
      <vt:lpstr>        Peran Orang Muda Katolik Dalam Gereja</vt:lpstr>
      <vt:lpstr>        Pandangan Gereja Terhadap Orang Muda Katolik</vt:lpstr>
      <vt:lpstr>        Keadaan Orang Muda Katolik (OMK</vt:lpstr>
      <vt:lpstr>        Bentuk-Bentuk Kegiatan Rohani</vt:lpstr>
      <vt:lpstr>        Faktor-Faktor Yang Mempengaruhi Rendahnya Partisipasi Orang Muda Katolik dalamKe</vt:lpstr>
      <vt:lpstr>    Kerangka teori</vt:lpstr>
      <vt:lpstr>BAB III METODE PENELITIAN</vt:lpstr>
      <vt:lpstr>    </vt:lpstr>
      <vt:lpstr>    Jenis Penelitian</vt:lpstr>
      <vt:lpstr>    Sumber Data.</vt:lpstr>
      <vt:lpstr>    Instrumen dan pegumpulan data.</vt:lpstr>
      <vt:lpstr>        Observasi.</vt:lpstr>
      <vt:lpstr>        Wawacara</vt:lpstr>
      <vt:lpstr>        Dokumentasi</vt:lpstr>
      <vt:lpstr>    Latar dan waktu Penelitian</vt:lpstr>
      <vt:lpstr>    Teknik Analisis Data</vt:lpstr>
      <vt:lpstr>        Reduksi Data</vt:lpstr>
      <vt:lpstr>        Display Data</vt:lpstr>
      <vt:lpstr>        Verivikasi Data / Kesimpulan</vt:lpstr>
      <vt:lpstr>DAFTARPUSTAKA</vt:lpstr>
    </vt:vector>
  </TitlesOfParts>
  <Company/>
  <LinksUpToDate>false</LinksUpToDate>
  <CharactersWithSpaces>41259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DELTACOM</dc:creator>
  <cp:lastModifiedBy>Tinus</cp:lastModifiedBy>
  <cp:revision>75</cp:revision>
  <dcterms:created xsi:type="dcterms:W3CDTF">2013-01-09T22:02:00Z</dcterms:created>
  <dcterms:modified xsi:type="dcterms:W3CDTF">2026-03-09T01:29:00Z</dcterms:modified>
</cp:coreProperties>
</file>